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295A4E" w:rsidRDefault="00432BBF" w:rsidP="003D6488">
      <w:pPr>
        <w:suppressAutoHyphens/>
        <w:rPr>
          <w:rFonts w:ascii="Bookman Old Style" w:hAnsi="Bookman Old Style" w:cs="Arial"/>
          <w:i w:val="0"/>
          <w:iCs/>
          <w:sz w:val="4"/>
        </w:rPr>
      </w:pPr>
    </w:p>
    <w:p w:rsidR="00432BBF" w:rsidRPr="003D6488" w:rsidRDefault="00432BBF" w:rsidP="003D6488">
      <w:pPr>
        <w:pStyle w:val="Ttulo1"/>
        <w:numPr>
          <w:ilvl w:val="0"/>
          <w:numId w:val="1"/>
        </w:numPr>
        <w:tabs>
          <w:tab w:val="left" w:pos="284"/>
        </w:tabs>
        <w:suppressAutoHyphens/>
        <w:spacing w:before="0" w:after="0"/>
        <w:rPr>
          <w:rFonts w:ascii="Bookman Old Style" w:hAnsi="Bookman Old Style" w:cs="Arial"/>
          <w:iCs/>
          <w:sz w:val="20"/>
        </w:rPr>
      </w:pPr>
      <w:r w:rsidRPr="003D6488">
        <w:rPr>
          <w:rFonts w:ascii="Bookman Old Style" w:hAnsi="Bookman Old Style" w:cs="Arial"/>
          <w:iCs/>
          <w:sz w:val="20"/>
        </w:rPr>
        <w:t>IDENTIFICACIóN DEL PUESTO</w:t>
      </w:r>
    </w:p>
    <w:p w:rsidR="00432BBF" w:rsidRDefault="00432BBF" w:rsidP="003D6488">
      <w:pPr>
        <w:suppressAutoHyphens/>
        <w:rPr>
          <w:rFonts w:ascii="Bookman Old Style" w:hAnsi="Bookman Old Style"/>
          <w:sz w:val="16"/>
        </w:rPr>
      </w:pPr>
    </w:p>
    <w:p w:rsidR="00C300AB" w:rsidRPr="00295A4E" w:rsidRDefault="00C300AB" w:rsidP="003D6488">
      <w:pPr>
        <w:suppressAutoHyphens/>
        <w:rPr>
          <w:rFonts w:ascii="Bookman Old Style" w:hAnsi="Bookman Old Style"/>
          <w:sz w:val="16"/>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7C13E2" w:rsidRPr="003D6488" w:rsidTr="005C0231">
        <w:trPr>
          <w:trHeight w:val="283"/>
          <w:tblCellSpacing w:w="20" w:type="dxa"/>
        </w:trPr>
        <w:tc>
          <w:tcPr>
            <w:tcW w:w="6744" w:type="dxa"/>
            <w:shd w:val="clear" w:color="auto" w:fill="auto"/>
            <w:vAlign w:val="center"/>
          </w:tcPr>
          <w:p w:rsidR="007C13E2" w:rsidRPr="003D6488" w:rsidRDefault="007C13E2" w:rsidP="00DE2020">
            <w:pPr>
              <w:suppressAutoHyphens/>
              <w:rPr>
                <w:rFonts w:ascii="Bookman Old Style" w:hAnsi="Bookman Old Style" w:cs="Tahoma"/>
                <w:i w:val="0"/>
                <w:color w:val="000000"/>
                <w:sz w:val="20"/>
                <w:lang w:val="es-CL"/>
              </w:rPr>
            </w:pPr>
            <w:r w:rsidRPr="003D6488">
              <w:rPr>
                <w:rFonts w:ascii="Bookman Old Style" w:hAnsi="Bookman Old Style" w:cs="Tahoma"/>
                <w:i w:val="0"/>
                <w:color w:val="000000"/>
                <w:sz w:val="20"/>
                <w:lang w:val="es-CL"/>
              </w:rPr>
              <w:t xml:space="preserve">Título de Puesto:    Técnico de Mantenimiento II </w:t>
            </w:r>
          </w:p>
        </w:tc>
        <w:tc>
          <w:tcPr>
            <w:tcW w:w="1661" w:type="dxa"/>
            <w:shd w:val="clear" w:color="auto" w:fill="auto"/>
            <w:vAlign w:val="center"/>
          </w:tcPr>
          <w:p w:rsidR="007C13E2" w:rsidRPr="003D6488" w:rsidRDefault="007C13E2" w:rsidP="00606F28">
            <w:pPr>
              <w:suppressAutoHyphens/>
              <w:rPr>
                <w:rFonts w:ascii="Bookman Old Style" w:hAnsi="Bookman Old Style" w:cs="Tahoma"/>
                <w:i w:val="0"/>
                <w:color w:val="000000"/>
                <w:sz w:val="20"/>
                <w:lang w:val="es-CL"/>
              </w:rPr>
            </w:pPr>
            <w:r w:rsidRPr="003D6488">
              <w:rPr>
                <w:rFonts w:ascii="Bookman Old Style" w:hAnsi="Bookman Old Style" w:cs="Tahoma"/>
                <w:i w:val="0"/>
                <w:color w:val="000000"/>
                <w:sz w:val="20"/>
                <w:lang w:val="es-CL"/>
              </w:rPr>
              <w:t>Clase: 0</w:t>
            </w:r>
            <w:r w:rsidR="00606F28">
              <w:rPr>
                <w:rFonts w:ascii="Bookman Old Style" w:hAnsi="Bookman Old Style" w:cs="Tahoma"/>
                <w:i w:val="0"/>
                <w:color w:val="000000"/>
                <w:sz w:val="20"/>
                <w:lang w:val="es-CL"/>
              </w:rPr>
              <w:t>6</w:t>
            </w:r>
          </w:p>
        </w:tc>
        <w:tc>
          <w:tcPr>
            <w:tcW w:w="1500" w:type="dxa"/>
            <w:shd w:val="clear" w:color="auto" w:fill="auto"/>
            <w:vAlign w:val="center"/>
          </w:tcPr>
          <w:p w:rsidR="007C13E2" w:rsidRPr="003D6488" w:rsidRDefault="007C13E2" w:rsidP="003D6488">
            <w:pPr>
              <w:suppressAutoHyphens/>
              <w:rPr>
                <w:rFonts w:ascii="Bookman Old Style" w:hAnsi="Bookman Old Style" w:cs="Tahoma"/>
                <w:i w:val="0"/>
                <w:color w:val="000000"/>
                <w:sz w:val="20"/>
                <w:lang w:val="es-CL"/>
              </w:rPr>
            </w:pPr>
            <w:r w:rsidRPr="003D6488">
              <w:rPr>
                <w:rFonts w:ascii="Bookman Old Style" w:hAnsi="Bookman Old Style" w:cs="Tahoma"/>
                <w:i w:val="0"/>
                <w:color w:val="000000"/>
                <w:sz w:val="20"/>
                <w:lang w:val="es-CL"/>
              </w:rPr>
              <w:t>Categoría: O</w:t>
            </w:r>
          </w:p>
        </w:tc>
      </w:tr>
      <w:tr w:rsidR="007C13E2" w:rsidRPr="003D6488" w:rsidTr="005C0231">
        <w:trPr>
          <w:trHeight w:val="320"/>
          <w:tblCellSpacing w:w="20" w:type="dxa"/>
        </w:trPr>
        <w:tc>
          <w:tcPr>
            <w:tcW w:w="9985" w:type="dxa"/>
            <w:gridSpan w:val="3"/>
            <w:shd w:val="clear" w:color="auto" w:fill="auto"/>
            <w:vAlign w:val="center"/>
          </w:tcPr>
          <w:p w:rsidR="007C13E2" w:rsidRPr="003D6488" w:rsidRDefault="007C13E2" w:rsidP="005C0231">
            <w:pPr>
              <w:suppressAutoHyphens/>
              <w:rPr>
                <w:rFonts w:ascii="Bookman Old Style" w:hAnsi="Bookman Old Style" w:cs="Tahoma"/>
                <w:i w:val="0"/>
                <w:color w:val="000000"/>
                <w:sz w:val="20"/>
                <w:lang w:val="es-CL"/>
              </w:rPr>
            </w:pPr>
            <w:r w:rsidRPr="003D6488">
              <w:rPr>
                <w:rFonts w:ascii="Bookman Old Style" w:hAnsi="Bookman Old Style" w:cs="Tahoma"/>
                <w:i w:val="0"/>
                <w:color w:val="000000"/>
                <w:sz w:val="20"/>
                <w:lang w:val="es-CL"/>
              </w:rPr>
              <w:t>Dependencia jerárquica: División de Apoyo y Mantenimiento</w:t>
            </w:r>
            <w:r w:rsidR="00D2472A">
              <w:rPr>
                <w:rFonts w:ascii="Bookman Old Style" w:hAnsi="Bookman Old Style" w:cs="Tahoma"/>
                <w:i w:val="0"/>
                <w:color w:val="000000"/>
                <w:sz w:val="20"/>
                <w:lang w:val="es-CL"/>
              </w:rPr>
              <w:t xml:space="preserve"> y Hospital </w:t>
            </w:r>
          </w:p>
        </w:tc>
      </w:tr>
      <w:tr w:rsidR="007C13E2" w:rsidRPr="003D6488" w:rsidTr="005C0231">
        <w:trPr>
          <w:trHeight w:val="320"/>
          <w:tblCellSpacing w:w="20" w:type="dxa"/>
        </w:trPr>
        <w:tc>
          <w:tcPr>
            <w:tcW w:w="9985" w:type="dxa"/>
            <w:gridSpan w:val="3"/>
            <w:shd w:val="clear" w:color="auto" w:fill="auto"/>
            <w:vAlign w:val="center"/>
          </w:tcPr>
          <w:p w:rsidR="007C13E2" w:rsidRPr="003D6488" w:rsidRDefault="007C13E2" w:rsidP="00ED0998">
            <w:pPr>
              <w:suppressAutoHyphens/>
              <w:jc w:val="both"/>
              <w:rPr>
                <w:rFonts w:ascii="Bookman Old Style" w:hAnsi="Bookman Old Style" w:cs="Tahoma"/>
                <w:i w:val="0"/>
                <w:color w:val="000000"/>
                <w:sz w:val="20"/>
                <w:lang w:val="es-CL"/>
              </w:rPr>
            </w:pPr>
            <w:r w:rsidRPr="003D6488">
              <w:rPr>
                <w:rFonts w:ascii="Bookman Old Style" w:hAnsi="Bookman Old Style" w:cs="Tahoma"/>
                <w:i w:val="0"/>
                <w:color w:val="000000"/>
                <w:sz w:val="20"/>
                <w:lang w:val="es-CL"/>
              </w:rPr>
              <w:t>Puesto al que se reporta: Jefe</w:t>
            </w:r>
            <w:r w:rsidR="007B05D8">
              <w:rPr>
                <w:rFonts w:ascii="Bookman Old Style" w:hAnsi="Bookman Old Style" w:cs="Tahoma"/>
                <w:i w:val="0"/>
                <w:color w:val="000000"/>
                <w:sz w:val="20"/>
                <w:lang w:val="es-CL"/>
              </w:rPr>
              <w:t xml:space="preserve"> de Secció</w:t>
            </w:r>
            <w:r w:rsidR="00CF0A1F" w:rsidRPr="003D6488">
              <w:rPr>
                <w:rFonts w:ascii="Bookman Old Style" w:hAnsi="Bookman Old Style" w:cs="Tahoma"/>
                <w:i w:val="0"/>
                <w:color w:val="000000"/>
                <w:sz w:val="20"/>
                <w:lang w:val="es-CL"/>
              </w:rPr>
              <w:t>n</w:t>
            </w:r>
            <w:r w:rsidR="005C0231">
              <w:rPr>
                <w:rFonts w:ascii="Bookman Old Style" w:hAnsi="Bookman Old Style" w:cs="Tahoma"/>
                <w:i w:val="0"/>
                <w:color w:val="000000"/>
                <w:sz w:val="20"/>
                <w:lang w:val="es-CL"/>
              </w:rPr>
              <w:t xml:space="preserve">, </w:t>
            </w:r>
            <w:r w:rsidRPr="003D6488">
              <w:rPr>
                <w:rFonts w:ascii="Bookman Old Style" w:hAnsi="Bookman Old Style" w:cs="Tahoma"/>
                <w:i w:val="0"/>
                <w:color w:val="000000"/>
                <w:sz w:val="20"/>
                <w:lang w:val="es-CL"/>
              </w:rPr>
              <w:t xml:space="preserve">Jefe de Mantenimiento </w:t>
            </w:r>
          </w:p>
        </w:tc>
      </w:tr>
    </w:tbl>
    <w:p w:rsidR="00432BBF" w:rsidRPr="00C300AB" w:rsidRDefault="00432BBF" w:rsidP="003D6488">
      <w:pPr>
        <w:tabs>
          <w:tab w:val="left" w:pos="2694"/>
        </w:tabs>
        <w:suppressAutoHyphens/>
        <w:ind w:left="2694" w:hanging="2694"/>
        <w:jc w:val="both"/>
        <w:rPr>
          <w:rFonts w:ascii="Bookman Old Style" w:hAnsi="Bookman Old Style" w:cs="Arial"/>
          <w:i w:val="0"/>
          <w:iCs/>
          <w:spacing w:val="-3"/>
          <w:sz w:val="16"/>
        </w:rPr>
      </w:pPr>
    </w:p>
    <w:p w:rsidR="00C300AB" w:rsidRPr="003D6488" w:rsidRDefault="00C300AB" w:rsidP="003D6488">
      <w:pPr>
        <w:tabs>
          <w:tab w:val="left" w:pos="2694"/>
        </w:tabs>
        <w:suppressAutoHyphens/>
        <w:ind w:left="2694" w:hanging="2694"/>
        <w:jc w:val="both"/>
        <w:rPr>
          <w:rFonts w:ascii="Bookman Old Style" w:hAnsi="Bookman Old Style" w:cs="Arial"/>
          <w:i w:val="0"/>
          <w:iCs/>
          <w:spacing w:val="-3"/>
          <w:sz w:val="20"/>
        </w:rPr>
      </w:pPr>
    </w:p>
    <w:p w:rsidR="00432BBF" w:rsidRPr="003D6488" w:rsidRDefault="00432BBF" w:rsidP="003D6488">
      <w:pPr>
        <w:pStyle w:val="Ttulo1"/>
        <w:numPr>
          <w:ilvl w:val="0"/>
          <w:numId w:val="1"/>
        </w:numPr>
        <w:tabs>
          <w:tab w:val="left" w:pos="284"/>
        </w:tabs>
        <w:suppressAutoHyphens/>
        <w:spacing w:before="0" w:after="0"/>
        <w:rPr>
          <w:rFonts w:ascii="Bookman Old Style" w:hAnsi="Bookman Old Style" w:cs="Arial"/>
          <w:iCs/>
          <w:sz w:val="20"/>
        </w:rPr>
      </w:pPr>
      <w:r w:rsidRPr="003D6488">
        <w:rPr>
          <w:rFonts w:ascii="Bookman Old Style" w:hAnsi="Bookman Old Style" w:cs="Arial"/>
          <w:iCs/>
          <w:sz w:val="20"/>
        </w:rPr>
        <w:t>MISI</w:t>
      </w:r>
      <w:r w:rsidR="004128C7" w:rsidRPr="003D6488">
        <w:rPr>
          <w:rFonts w:ascii="Bookman Old Style" w:hAnsi="Bookman Old Style" w:cs="Arial"/>
          <w:iCs/>
          <w:sz w:val="20"/>
        </w:rPr>
        <w:t>Ó</w:t>
      </w:r>
      <w:r w:rsidRPr="003D6488">
        <w:rPr>
          <w:rFonts w:ascii="Bookman Old Style" w:hAnsi="Bookman Old Style" w:cs="Arial"/>
          <w:iCs/>
          <w:sz w:val="20"/>
        </w:rPr>
        <w:t>N DEL PUESTO DE TRABAJO</w:t>
      </w:r>
    </w:p>
    <w:p w:rsidR="00474A82" w:rsidRPr="00295A4E" w:rsidRDefault="00474A82" w:rsidP="003D6488">
      <w:pPr>
        <w:suppressAutoHyphens/>
        <w:rPr>
          <w:rFonts w:ascii="Bookman Old Style" w:hAnsi="Bookman Old Style"/>
          <w:sz w:val="18"/>
        </w:rPr>
      </w:pPr>
    </w:p>
    <w:p w:rsidR="007C13E2" w:rsidRPr="003D6488" w:rsidRDefault="007C13E2" w:rsidP="003D6488">
      <w:pPr>
        <w:suppressAutoHyphens/>
        <w:ind w:left="360"/>
        <w:jc w:val="both"/>
        <w:rPr>
          <w:rFonts w:ascii="Bookman Old Style" w:hAnsi="Bookman Old Style"/>
          <w:i w:val="0"/>
          <w:sz w:val="20"/>
        </w:rPr>
      </w:pPr>
      <w:r w:rsidRPr="003D6488">
        <w:rPr>
          <w:rFonts w:ascii="Bookman Old Style" w:hAnsi="Bookman Old Style"/>
          <w:i w:val="0"/>
          <w:sz w:val="20"/>
        </w:rPr>
        <w:t>Efectuar los procedimientos correspondientes al mantenimiento preventivo y correctivo del equipo y/o maquinaria usada en telefonía e intercomunicación y en biomédica, con el fin de apoyar las funciones del área.</w:t>
      </w:r>
    </w:p>
    <w:p w:rsidR="00432BBF" w:rsidRDefault="00432BBF" w:rsidP="003D6488">
      <w:pPr>
        <w:pStyle w:val="Ttulo1"/>
        <w:tabs>
          <w:tab w:val="left" w:pos="284"/>
        </w:tabs>
        <w:suppressAutoHyphens/>
        <w:spacing w:before="0" w:after="0"/>
        <w:ind w:left="284"/>
        <w:rPr>
          <w:rFonts w:ascii="Bookman Old Style" w:hAnsi="Bookman Old Style" w:cs="Arial"/>
          <w:iCs/>
          <w:sz w:val="18"/>
        </w:rPr>
      </w:pPr>
    </w:p>
    <w:p w:rsidR="00C300AB" w:rsidRPr="00C300AB" w:rsidRDefault="00C300AB" w:rsidP="00C300AB"/>
    <w:p w:rsidR="00432BBF" w:rsidRPr="003D6488" w:rsidRDefault="00432BBF" w:rsidP="003D6488">
      <w:pPr>
        <w:pStyle w:val="Ttulo1"/>
        <w:numPr>
          <w:ilvl w:val="0"/>
          <w:numId w:val="1"/>
        </w:numPr>
        <w:tabs>
          <w:tab w:val="left" w:pos="284"/>
        </w:tabs>
        <w:suppressAutoHyphens/>
        <w:spacing w:before="0" w:after="0"/>
        <w:rPr>
          <w:rFonts w:ascii="Bookman Old Style" w:hAnsi="Bookman Old Style" w:cs="Arial"/>
          <w:iCs/>
          <w:sz w:val="20"/>
        </w:rPr>
      </w:pPr>
      <w:r w:rsidRPr="003D6488">
        <w:rPr>
          <w:rFonts w:ascii="Bookman Old Style" w:hAnsi="Bookman Old Style" w:cs="Arial"/>
          <w:iCs/>
          <w:sz w:val="20"/>
        </w:rPr>
        <w:t>funciones DEL PUESTO</w:t>
      </w:r>
    </w:p>
    <w:p w:rsidR="00540ED7" w:rsidRDefault="00540ED7" w:rsidP="003D6488">
      <w:pPr>
        <w:suppressAutoHyphens/>
        <w:rPr>
          <w:rFonts w:ascii="Bookman Old Style" w:hAnsi="Bookman Old Style"/>
          <w:sz w:val="12"/>
        </w:rPr>
      </w:pPr>
    </w:p>
    <w:p w:rsidR="00C300AB" w:rsidRPr="00295A4E" w:rsidRDefault="00C300AB" w:rsidP="003D6488">
      <w:pPr>
        <w:suppressAutoHyphens/>
        <w:rPr>
          <w:rFonts w:ascii="Bookman Old Style" w:hAnsi="Bookman Old Style"/>
          <w:sz w:val="12"/>
        </w:rPr>
      </w:pPr>
    </w:p>
    <w:p w:rsidR="00712169" w:rsidRPr="003D6488" w:rsidRDefault="00712169" w:rsidP="003D6488">
      <w:pPr>
        <w:suppressAutoHyphens/>
        <w:ind w:left="360"/>
        <w:jc w:val="both"/>
        <w:rPr>
          <w:rFonts w:ascii="Bookman Old Style" w:hAnsi="Bookman Old Style"/>
          <w:b/>
          <w:i w:val="0"/>
          <w:sz w:val="20"/>
        </w:rPr>
      </w:pPr>
      <w:r w:rsidRPr="003D6488">
        <w:rPr>
          <w:rFonts w:ascii="Bookman Old Style" w:hAnsi="Bookman Old Style"/>
          <w:b/>
          <w:i w:val="0"/>
          <w:sz w:val="20"/>
        </w:rPr>
        <w:t>Obras de Mantenimiento</w:t>
      </w:r>
    </w:p>
    <w:p w:rsidR="00712169" w:rsidRDefault="00712169" w:rsidP="003D6488">
      <w:pPr>
        <w:suppressAutoHyphens/>
        <w:jc w:val="both"/>
        <w:rPr>
          <w:rFonts w:ascii="Bookman Old Style" w:hAnsi="Bookman Old Style" w:cs="Tahoma"/>
          <w:b/>
          <w:sz w:val="14"/>
        </w:rPr>
      </w:pPr>
    </w:p>
    <w:p w:rsidR="00C300AB" w:rsidRPr="00295A4E" w:rsidRDefault="00C300AB" w:rsidP="003D6488">
      <w:pPr>
        <w:suppressAutoHyphens/>
        <w:jc w:val="both"/>
        <w:rPr>
          <w:rFonts w:ascii="Bookman Old Style" w:hAnsi="Bookman Old Style" w:cs="Tahoma"/>
          <w:b/>
          <w:sz w:val="14"/>
        </w:rPr>
      </w:pPr>
    </w:p>
    <w:p w:rsidR="00712169" w:rsidRPr="003D6488" w:rsidRDefault="00712169" w:rsidP="003D6488">
      <w:pPr>
        <w:pStyle w:val="Prrafodelista"/>
        <w:numPr>
          <w:ilvl w:val="0"/>
          <w:numId w:val="28"/>
        </w:numPr>
        <w:suppressAutoHyphens/>
        <w:ind w:left="720"/>
        <w:jc w:val="both"/>
        <w:rPr>
          <w:rFonts w:ascii="Bookman Old Style" w:hAnsi="Bookman Old Style"/>
          <w:i w:val="0"/>
          <w:sz w:val="20"/>
        </w:rPr>
      </w:pPr>
      <w:r w:rsidRPr="003D6488">
        <w:rPr>
          <w:rFonts w:ascii="Bookman Old Style" w:hAnsi="Bookman Old Style"/>
          <w:i w:val="0"/>
          <w:sz w:val="20"/>
        </w:rPr>
        <w:t>Realizar la visita de inspección al área y equipo al que se dará mantenimiento, estimando y gestionando los materiales, repuestos y herramientas, si esto fuese necesario, para realizar las órdenes de trabajo, tramitando la salida de los insumos a utilizar.</w:t>
      </w:r>
    </w:p>
    <w:p w:rsidR="00712169" w:rsidRPr="00C300AB" w:rsidRDefault="00712169" w:rsidP="003D6488">
      <w:pPr>
        <w:pStyle w:val="Prrafodelista"/>
        <w:suppressAutoHyphens/>
        <w:ind w:left="720"/>
        <w:jc w:val="both"/>
        <w:rPr>
          <w:rFonts w:ascii="Bookman Old Style" w:hAnsi="Bookman Old Style"/>
          <w:i w:val="0"/>
          <w:sz w:val="20"/>
        </w:rPr>
      </w:pPr>
    </w:p>
    <w:p w:rsidR="00712169" w:rsidRPr="003D6488" w:rsidRDefault="00712169" w:rsidP="003D6488">
      <w:pPr>
        <w:pStyle w:val="Prrafodelista"/>
        <w:numPr>
          <w:ilvl w:val="0"/>
          <w:numId w:val="28"/>
        </w:numPr>
        <w:suppressAutoHyphens/>
        <w:ind w:left="720"/>
        <w:jc w:val="both"/>
        <w:rPr>
          <w:rFonts w:ascii="Bookman Old Style" w:hAnsi="Bookman Old Style"/>
          <w:i w:val="0"/>
          <w:sz w:val="20"/>
        </w:rPr>
      </w:pPr>
      <w:r w:rsidRPr="003D6488">
        <w:rPr>
          <w:rFonts w:ascii="Bookman Old Style" w:hAnsi="Bookman Old Style"/>
          <w:i w:val="0"/>
          <w:sz w:val="20"/>
        </w:rPr>
        <w:t xml:space="preserve">Desarrollar e implementar rutinas de mantenimiento preventivo, correctivo y </w:t>
      </w:r>
      <w:proofErr w:type="spellStart"/>
      <w:r w:rsidRPr="003D6488">
        <w:rPr>
          <w:rFonts w:ascii="Bookman Old Style" w:hAnsi="Bookman Old Style"/>
          <w:i w:val="0"/>
          <w:sz w:val="20"/>
        </w:rPr>
        <w:t>contingencial</w:t>
      </w:r>
      <w:proofErr w:type="spellEnd"/>
      <w:r w:rsidR="00381D1D">
        <w:rPr>
          <w:rFonts w:ascii="Bookman Old Style" w:hAnsi="Bookman Old Style"/>
          <w:i w:val="0"/>
          <w:sz w:val="20"/>
        </w:rPr>
        <w:t>,</w:t>
      </w:r>
      <w:r w:rsidRPr="003D6488">
        <w:rPr>
          <w:rFonts w:ascii="Bookman Old Style" w:hAnsi="Bookman Old Style"/>
          <w:i w:val="0"/>
          <w:sz w:val="20"/>
        </w:rPr>
        <w:t xml:space="preserve"> en las áreas de equipo biomédico (Diagnóstico, Soporte de Vida, Odontología, Esterilización, Rehabilitación, Laboratorio Clínico, Tecnología Mayor)</w:t>
      </w:r>
      <w:r w:rsidR="00381D1D">
        <w:rPr>
          <w:rFonts w:ascii="Bookman Old Style" w:hAnsi="Bookman Old Style"/>
          <w:i w:val="0"/>
          <w:sz w:val="20"/>
        </w:rPr>
        <w:t>,</w:t>
      </w:r>
      <w:r w:rsidRPr="003D6488">
        <w:rPr>
          <w:rFonts w:ascii="Bookman Old Style" w:hAnsi="Bookman Old Style"/>
          <w:i w:val="0"/>
          <w:sz w:val="20"/>
        </w:rPr>
        <w:t xml:space="preserve"> a través del cumplimiento de los procedimientos de reparación, con la finalidad de corregir posibles fallas, evitar el deterioro de los mismos y garantizar el funcionamiento adecuado de los bienes.</w:t>
      </w:r>
    </w:p>
    <w:p w:rsidR="00712169" w:rsidRPr="00C300AB" w:rsidRDefault="00712169" w:rsidP="00C300AB">
      <w:pPr>
        <w:pStyle w:val="Prrafodelista"/>
        <w:suppressAutoHyphens/>
        <w:ind w:left="720"/>
        <w:jc w:val="both"/>
        <w:rPr>
          <w:rFonts w:ascii="Bookman Old Style" w:hAnsi="Bookman Old Style"/>
          <w:i w:val="0"/>
          <w:sz w:val="20"/>
        </w:rPr>
      </w:pPr>
    </w:p>
    <w:p w:rsidR="00712169" w:rsidRPr="003D6488" w:rsidRDefault="00712169" w:rsidP="003D6488">
      <w:pPr>
        <w:pStyle w:val="Prrafodelista"/>
        <w:numPr>
          <w:ilvl w:val="0"/>
          <w:numId w:val="28"/>
        </w:numPr>
        <w:suppressAutoHyphens/>
        <w:ind w:left="720"/>
        <w:jc w:val="both"/>
        <w:rPr>
          <w:rFonts w:ascii="Bookman Old Style" w:hAnsi="Bookman Old Style"/>
          <w:i w:val="0"/>
          <w:sz w:val="20"/>
        </w:rPr>
      </w:pPr>
      <w:r w:rsidRPr="003D6488">
        <w:rPr>
          <w:rFonts w:ascii="Bookman Old Style" w:hAnsi="Bookman Old Style"/>
          <w:i w:val="0"/>
          <w:sz w:val="20"/>
        </w:rPr>
        <w:t xml:space="preserve">Efectuar las pruebas de funcionamiento a los equipos reparados y entregar a la jefatura solicitante el trabajo finalizado; con el propósito de </w:t>
      </w:r>
      <w:r w:rsidR="00381D1D">
        <w:rPr>
          <w:rFonts w:ascii="Bookman Old Style" w:hAnsi="Bookman Old Style"/>
          <w:i w:val="0"/>
          <w:sz w:val="20"/>
        </w:rPr>
        <w:t>garantizar la efectividad de lo realizado.</w:t>
      </w:r>
    </w:p>
    <w:p w:rsidR="00712169" w:rsidRPr="003D6488" w:rsidRDefault="00E83FF8" w:rsidP="00C300AB">
      <w:pPr>
        <w:pStyle w:val="Prrafodelista"/>
        <w:suppressAutoHyphens/>
        <w:ind w:left="720"/>
        <w:jc w:val="both"/>
        <w:rPr>
          <w:rFonts w:ascii="Bookman Old Style" w:hAnsi="Bookman Old Style"/>
          <w:i w:val="0"/>
          <w:sz w:val="20"/>
        </w:rPr>
      </w:pPr>
      <w:r>
        <w:rPr>
          <w:rFonts w:ascii="Bookman Old Style" w:hAnsi="Bookman Old Style"/>
          <w:i w:val="0"/>
          <w:sz w:val="20"/>
        </w:rPr>
        <w:tab/>
      </w:r>
    </w:p>
    <w:p w:rsidR="00712169" w:rsidRPr="003D6488" w:rsidRDefault="00712169" w:rsidP="003D6488">
      <w:pPr>
        <w:pStyle w:val="Prrafodelista"/>
        <w:numPr>
          <w:ilvl w:val="0"/>
          <w:numId w:val="28"/>
        </w:numPr>
        <w:suppressAutoHyphens/>
        <w:ind w:left="720"/>
        <w:jc w:val="both"/>
        <w:rPr>
          <w:rFonts w:ascii="Bookman Old Style" w:hAnsi="Bookman Old Style"/>
          <w:i w:val="0"/>
          <w:sz w:val="20"/>
        </w:rPr>
      </w:pPr>
      <w:r w:rsidRPr="003D6488">
        <w:rPr>
          <w:rFonts w:ascii="Bookman Old Style" w:hAnsi="Bookman Old Style"/>
          <w:i w:val="0"/>
          <w:sz w:val="20"/>
        </w:rPr>
        <w:t>Construir el historial de los Equipos Médicos, a través del registro de las diferentes reparaciones o procedimientos preventivo</w:t>
      </w:r>
      <w:r w:rsidR="00E83FF8">
        <w:rPr>
          <w:rFonts w:ascii="Bookman Old Style" w:hAnsi="Bookman Old Style"/>
          <w:i w:val="0"/>
          <w:sz w:val="20"/>
        </w:rPr>
        <w:t>s</w:t>
      </w:r>
      <w:r w:rsidRPr="003D6488">
        <w:rPr>
          <w:rFonts w:ascii="Bookman Old Style" w:hAnsi="Bookman Old Style"/>
          <w:i w:val="0"/>
          <w:sz w:val="20"/>
        </w:rPr>
        <w:t xml:space="preserve">, elaborando el informe técnico en cada orden de trabajo y </w:t>
      </w:r>
      <w:r w:rsidR="00564805" w:rsidRPr="003D6488">
        <w:rPr>
          <w:rFonts w:ascii="Bookman Old Style" w:hAnsi="Bookman Old Style"/>
          <w:i w:val="0"/>
          <w:sz w:val="20"/>
        </w:rPr>
        <w:t>verifica</w:t>
      </w:r>
      <w:r w:rsidR="00564805">
        <w:rPr>
          <w:rFonts w:ascii="Bookman Old Style" w:hAnsi="Bookman Old Style"/>
          <w:i w:val="0"/>
          <w:sz w:val="20"/>
        </w:rPr>
        <w:t>ndo</w:t>
      </w:r>
      <w:r w:rsidRPr="003D6488">
        <w:rPr>
          <w:rFonts w:ascii="Bookman Old Style" w:hAnsi="Bookman Old Style"/>
          <w:i w:val="0"/>
          <w:sz w:val="20"/>
        </w:rPr>
        <w:t xml:space="preserve"> que contenga la descripción y costeo correcto de mano de obra, repuestos y consumibles del mantenimiento realizado, así como el aval de recibido por parte del usuario, a fin de documentar correctamente la ejecución de la obra.</w:t>
      </w:r>
    </w:p>
    <w:p w:rsidR="00712169" w:rsidRPr="00C300AB" w:rsidRDefault="00712169" w:rsidP="00C300AB">
      <w:pPr>
        <w:pStyle w:val="Prrafodelista"/>
        <w:suppressAutoHyphens/>
        <w:ind w:left="720"/>
        <w:jc w:val="both"/>
        <w:rPr>
          <w:rFonts w:ascii="Bookman Old Style" w:hAnsi="Bookman Old Style"/>
          <w:i w:val="0"/>
          <w:sz w:val="20"/>
        </w:rPr>
      </w:pPr>
    </w:p>
    <w:p w:rsidR="00712169" w:rsidRPr="003D6488" w:rsidRDefault="00712169" w:rsidP="003D6488">
      <w:pPr>
        <w:pStyle w:val="Prrafodelista"/>
        <w:numPr>
          <w:ilvl w:val="0"/>
          <w:numId w:val="28"/>
        </w:numPr>
        <w:suppressAutoHyphens/>
        <w:ind w:left="720"/>
        <w:jc w:val="both"/>
        <w:rPr>
          <w:rFonts w:ascii="Bookman Old Style" w:hAnsi="Bookman Old Style"/>
          <w:i w:val="0"/>
          <w:sz w:val="20"/>
        </w:rPr>
      </w:pPr>
      <w:r w:rsidRPr="003D6488">
        <w:rPr>
          <w:rFonts w:ascii="Bookman Old Style" w:hAnsi="Bookman Old Style"/>
          <w:i w:val="0"/>
          <w:sz w:val="20"/>
        </w:rPr>
        <w:t>Cumplir con la programación de los planes de mantenimiento preventivo y correctivo, con el fin de garantizar la disponibilidad del equipo de trabajo y evitar demoras en los procesos.</w:t>
      </w:r>
    </w:p>
    <w:p w:rsidR="00712169" w:rsidRPr="00C300AB" w:rsidRDefault="00712169" w:rsidP="00C300AB">
      <w:pPr>
        <w:pStyle w:val="Prrafodelista"/>
        <w:suppressAutoHyphens/>
        <w:ind w:left="720"/>
        <w:jc w:val="both"/>
        <w:rPr>
          <w:rFonts w:ascii="Bookman Old Style" w:hAnsi="Bookman Old Style"/>
          <w:i w:val="0"/>
          <w:sz w:val="20"/>
        </w:rPr>
      </w:pPr>
    </w:p>
    <w:p w:rsidR="00712169" w:rsidRPr="003D6488" w:rsidRDefault="00712169" w:rsidP="003D6488">
      <w:pPr>
        <w:pStyle w:val="Prrafodelista"/>
        <w:numPr>
          <w:ilvl w:val="0"/>
          <w:numId w:val="28"/>
        </w:numPr>
        <w:suppressAutoHyphens/>
        <w:ind w:left="720"/>
        <w:jc w:val="both"/>
        <w:rPr>
          <w:rFonts w:ascii="Bookman Old Style" w:hAnsi="Bookman Old Style"/>
          <w:i w:val="0"/>
          <w:sz w:val="20"/>
        </w:rPr>
      </w:pPr>
      <w:r w:rsidRPr="003D6488">
        <w:rPr>
          <w:rFonts w:ascii="Bookman Old Style" w:hAnsi="Bookman Old Style"/>
          <w:i w:val="0"/>
          <w:sz w:val="20"/>
        </w:rPr>
        <w:t xml:space="preserve">Evaluar las condiciones y funcionamiento de los equipos médicos a descartar, a fin de contar con la certeza técnica </w:t>
      </w:r>
      <w:r w:rsidR="00160AB3">
        <w:rPr>
          <w:rFonts w:ascii="Bookman Old Style" w:hAnsi="Bookman Old Style"/>
          <w:i w:val="0"/>
          <w:sz w:val="20"/>
        </w:rPr>
        <w:t xml:space="preserve">que respalde la eliminación de los mismos. </w:t>
      </w:r>
    </w:p>
    <w:p w:rsidR="00C45A92" w:rsidRPr="00C300AB" w:rsidRDefault="00C45A92" w:rsidP="00C300AB">
      <w:pPr>
        <w:pStyle w:val="Prrafodelista"/>
        <w:suppressAutoHyphens/>
        <w:ind w:left="720"/>
        <w:jc w:val="both"/>
        <w:rPr>
          <w:rFonts w:ascii="Bookman Old Style" w:hAnsi="Bookman Old Style"/>
          <w:i w:val="0"/>
          <w:sz w:val="20"/>
        </w:rPr>
      </w:pPr>
    </w:p>
    <w:p w:rsidR="00712169" w:rsidRPr="003D6488" w:rsidRDefault="00712169" w:rsidP="003D6488">
      <w:pPr>
        <w:pStyle w:val="Prrafodelista"/>
        <w:numPr>
          <w:ilvl w:val="0"/>
          <w:numId w:val="28"/>
        </w:numPr>
        <w:suppressAutoHyphens/>
        <w:ind w:left="720"/>
        <w:jc w:val="both"/>
        <w:rPr>
          <w:rFonts w:ascii="Bookman Old Style" w:hAnsi="Bookman Old Style"/>
          <w:i w:val="0"/>
          <w:sz w:val="20"/>
        </w:rPr>
      </w:pPr>
      <w:r w:rsidRPr="003D6488">
        <w:rPr>
          <w:rFonts w:ascii="Bookman Old Style" w:hAnsi="Bookman Old Style"/>
          <w:i w:val="0"/>
          <w:sz w:val="20"/>
        </w:rPr>
        <w:t>Capacitar a los usuarios, en cuanto a la utilización y cuidados correctos de los equipos médicos, a fin de asegurar el funcionamiento óptimo de los mismos.</w:t>
      </w:r>
    </w:p>
    <w:p w:rsidR="00712169" w:rsidRPr="00C300AB" w:rsidRDefault="00712169" w:rsidP="00C300AB">
      <w:pPr>
        <w:pStyle w:val="Prrafodelista"/>
        <w:suppressAutoHyphens/>
        <w:ind w:left="720"/>
        <w:jc w:val="both"/>
        <w:rPr>
          <w:rFonts w:ascii="Bookman Old Style" w:hAnsi="Bookman Old Style"/>
          <w:i w:val="0"/>
          <w:sz w:val="20"/>
        </w:rPr>
      </w:pPr>
    </w:p>
    <w:p w:rsidR="00712169" w:rsidRPr="003D6488" w:rsidRDefault="00712169" w:rsidP="003D6488">
      <w:pPr>
        <w:pStyle w:val="Prrafodelista"/>
        <w:numPr>
          <w:ilvl w:val="0"/>
          <w:numId w:val="28"/>
        </w:numPr>
        <w:suppressAutoHyphens/>
        <w:ind w:left="720"/>
        <w:jc w:val="both"/>
        <w:rPr>
          <w:rFonts w:ascii="Bookman Old Style" w:hAnsi="Bookman Old Style"/>
          <w:i w:val="0"/>
          <w:sz w:val="20"/>
        </w:rPr>
      </w:pPr>
      <w:r w:rsidRPr="003D6488">
        <w:rPr>
          <w:rFonts w:ascii="Bookman Old Style" w:hAnsi="Bookman Old Style"/>
          <w:i w:val="0"/>
          <w:sz w:val="20"/>
        </w:rPr>
        <w:t>Emitir reportes sobre las actividades realizadas, con el fin de proporcionar información sobre los resultados.</w:t>
      </w:r>
    </w:p>
    <w:p w:rsidR="006F2969" w:rsidRDefault="006F2969" w:rsidP="00C300AB">
      <w:pPr>
        <w:pStyle w:val="Prrafodelista"/>
        <w:suppressAutoHyphens/>
        <w:ind w:left="720"/>
        <w:jc w:val="both"/>
        <w:rPr>
          <w:rFonts w:ascii="Bookman Old Style" w:hAnsi="Bookman Old Style"/>
          <w:i w:val="0"/>
          <w:sz w:val="20"/>
        </w:rPr>
      </w:pPr>
    </w:p>
    <w:p w:rsidR="00C300AB" w:rsidRDefault="00C300AB" w:rsidP="00C300AB">
      <w:pPr>
        <w:pStyle w:val="Prrafodelista"/>
        <w:suppressAutoHyphens/>
        <w:ind w:left="720"/>
        <w:jc w:val="both"/>
        <w:rPr>
          <w:rFonts w:ascii="Bookman Old Style" w:hAnsi="Bookman Old Style"/>
          <w:i w:val="0"/>
          <w:sz w:val="20"/>
        </w:rPr>
      </w:pPr>
    </w:p>
    <w:p w:rsidR="00C300AB" w:rsidRPr="00295A4E" w:rsidRDefault="00C300AB" w:rsidP="00C300AB">
      <w:pPr>
        <w:pStyle w:val="Prrafodelista"/>
        <w:suppressAutoHyphens/>
        <w:ind w:left="720"/>
        <w:jc w:val="both"/>
        <w:rPr>
          <w:rFonts w:ascii="Bookman Old Style" w:hAnsi="Bookman Old Style"/>
          <w:i w:val="0"/>
          <w:sz w:val="20"/>
        </w:rPr>
      </w:pPr>
    </w:p>
    <w:p w:rsidR="00712169" w:rsidRPr="003D6488" w:rsidRDefault="00712169" w:rsidP="003D6488">
      <w:pPr>
        <w:suppressAutoHyphens/>
        <w:ind w:left="360"/>
        <w:jc w:val="both"/>
        <w:rPr>
          <w:rFonts w:ascii="Bookman Old Style" w:hAnsi="Bookman Old Style"/>
          <w:i w:val="0"/>
          <w:sz w:val="20"/>
        </w:rPr>
      </w:pPr>
      <w:r w:rsidRPr="003D6488">
        <w:rPr>
          <w:rFonts w:ascii="Bookman Old Style" w:hAnsi="Bookman Old Style"/>
          <w:b/>
          <w:i w:val="0"/>
          <w:sz w:val="20"/>
        </w:rPr>
        <w:t>Contratos de Mantenimiento</w:t>
      </w:r>
      <w:r w:rsidR="004D4F02">
        <w:rPr>
          <w:rFonts w:ascii="Bookman Old Style" w:hAnsi="Bookman Old Style"/>
          <w:b/>
          <w:i w:val="0"/>
          <w:sz w:val="20"/>
        </w:rPr>
        <w:t xml:space="preserve"> (aplica para la Sección Equipo Médico)</w:t>
      </w:r>
      <w:r w:rsidRPr="003D6488">
        <w:rPr>
          <w:rFonts w:ascii="Bookman Old Style" w:hAnsi="Bookman Old Style"/>
          <w:i w:val="0"/>
          <w:sz w:val="20"/>
        </w:rPr>
        <w:t xml:space="preserve">. </w:t>
      </w:r>
    </w:p>
    <w:p w:rsidR="00712169" w:rsidRPr="003D6488" w:rsidRDefault="00712169" w:rsidP="003D6488">
      <w:pPr>
        <w:suppressAutoHyphens/>
        <w:ind w:left="360"/>
        <w:jc w:val="both"/>
        <w:rPr>
          <w:rFonts w:ascii="Bookman Old Style" w:hAnsi="Bookman Old Style"/>
          <w:i w:val="0"/>
          <w:sz w:val="20"/>
        </w:rPr>
      </w:pPr>
    </w:p>
    <w:p w:rsidR="00712169" w:rsidRPr="003D6488" w:rsidRDefault="00712169" w:rsidP="003D6488">
      <w:pPr>
        <w:pStyle w:val="Prrafodelista"/>
        <w:numPr>
          <w:ilvl w:val="0"/>
          <w:numId w:val="29"/>
        </w:numPr>
        <w:suppressAutoHyphens/>
        <w:ind w:left="720"/>
        <w:jc w:val="both"/>
        <w:rPr>
          <w:rFonts w:ascii="Bookman Old Style" w:hAnsi="Bookman Old Style"/>
          <w:i w:val="0"/>
          <w:sz w:val="20"/>
        </w:rPr>
      </w:pPr>
      <w:r w:rsidRPr="003D6488">
        <w:rPr>
          <w:rFonts w:ascii="Bookman Old Style" w:hAnsi="Bookman Old Style"/>
          <w:i w:val="0"/>
          <w:sz w:val="20"/>
        </w:rPr>
        <w:t>Coordinar y controlar a empresas suministrantes de servicios de mantenimiento, durante la ejecución de los trabajos, con el objetivo de verificar la calidad de las obras, el cumplimiento de la programación de rutinas preventivas,  según lo  estipulado en los contratos, previo a la recepción de la obra ejecutada.</w:t>
      </w:r>
    </w:p>
    <w:p w:rsidR="00712169" w:rsidRPr="003D6488" w:rsidRDefault="00712169" w:rsidP="003D6488">
      <w:pPr>
        <w:suppressAutoHyphens/>
        <w:jc w:val="both"/>
        <w:rPr>
          <w:rFonts w:ascii="Bookman Old Style" w:hAnsi="Bookman Old Style"/>
          <w:i w:val="0"/>
          <w:sz w:val="20"/>
        </w:rPr>
      </w:pPr>
    </w:p>
    <w:p w:rsidR="00712169" w:rsidRPr="003D6488" w:rsidRDefault="00712169" w:rsidP="003D6488">
      <w:pPr>
        <w:pStyle w:val="Prrafodelista"/>
        <w:numPr>
          <w:ilvl w:val="0"/>
          <w:numId w:val="29"/>
        </w:numPr>
        <w:suppressAutoHyphens/>
        <w:ind w:left="720"/>
        <w:jc w:val="both"/>
        <w:rPr>
          <w:rFonts w:ascii="Bookman Old Style" w:hAnsi="Bookman Old Style"/>
          <w:i w:val="0"/>
          <w:sz w:val="20"/>
        </w:rPr>
      </w:pPr>
      <w:r w:rsidRPr="003D6488">
        <w:rPr>
          <w:rFonts w:ascii="Bookman Old Style" w:hAnsi="Bookman Old Style"/>
          <w:i w:val="0"/>
          <w:sz w:val="20"/>
        </w:rPr>
        <w:t>Calcular costos por c</w:t>
      </w:r>
      <w:r w:rsidR="00527805">
        <w:rPr>
          <w:rFonts w:ascii="Bookman Old Style" w:hAnsi="Bookman Old Style"/>
          <w:i w:val="0"/>
          <w:sz w:val="20"/>
        </w:rPr>
        <w:t>ada orden de trabajo, para que é</w:t>
      </w:r>
      <w:r w:rsidRPr="003D6488">
        <w:rPr>
          <w:rFonts w:ascii="Bookman Old Style" w:hAnsi="Bookman Old Style"/>
          <w:i w:val="0"/>
          <w:sz w:val="20"/>
        </w:rPr>
        <w:t xml:space="preserve">stos sean utilizados en la elaboración y presentación de informes a la jefatura, con el propósito de que sirvan de insumos para la toma de decisiones. </w:t>
      </w:r>
    </w:p>
    <w:p w:rsidR="00712169" w:rsidRPr="00C300AB" w:rsidRDefault="00712169" w:rsidP="003D6488">
      <w:pPr>
        <w:pStyle w:val="Prrafodelista"/>
        <w:suppressAutoHyphens/>
        <w:rPr>
          <w:rFonts w:ascii="Bookman Old Style" w:hAnsi="Bookman Old Style"/>
          <w:i w:val="0"/>
          <w:sz w:val="20"/>
        </w:rPr>
      </w:pPr>
    </w:p>
    <w:p w:rsidR="00712169" w:rsidRPr="003D6488" w:rsidRDefault="00712169" w:rsidP="003D6488">
      <w:pPr>
        <w:pStyle w:val="Prrafodelista"/>
        <w:numPr>
          <w:ilvl w:val="0"/>
          <w:numId w:val="29"/>
        </w:numPr>
        <w:suppressAutoHyphens/>
        <w:ind w:left="720"/>
        <w:jc w:val="both"/>
        <w:rPr>
          <w:rFonts w:ascii="Bookman Old Style" w:hAnsi="Bookman Old Style"/>
          <w:i w:val="0"/>
          <w:sz w:val="20"/>
        </w:rPr>
      </w:pPr>
      <w:r w:rsidRPr="003D6488">
        <w:rPr>
          <w:rFonts w:ascii="Bookman Old Style" w:hAnsi="Bookman Old Style"/>
          <w:i w:val="0"/>
          <w:sz w:val="20"/>
        </w:rPr>
        <w:t xml:space="preserve">Elaborar y entregar al Supervisor el informe técnico sobre el trabajo realizado por el contratista, verificando que se haya elaborado correctamente así como el funcionamiento adecuado de los equipos, la documentación y facturas que respaldan la obra, a fin de proceder al pago por el servicio comprado. </w:t>
      </w:r>
    </w:p>
    <w:p w:rsidR="00712169" w:rsidRPr="00C300AB" w:rsidRDefault="00712169" w:rsidP="003D6488">
      <w:pPr>
        <w:pStyle w:val="Prrafodelista"/>
        <w:suppressAutoHyphens/>
        <w:rPr>
          <w:rFonts w:ascii="Bookman Old Style" w:hAnsi="Bookman Old Style"/>
          <w:i w:val="0"/>
          <w:sz w:val="20"/>
        </w:rPr>
      </w:pPr>
    </w:p>
    <w:p w:rsidR="00712169" w:rsidRPr="003D6488" w:rsidRDefault="00712169" w:rsidP="003D6488">
      <w:pPr>
        <w:pStyle w:val="Prrafodelista"/>
        <w:numPr>
          <w:ilvl w:val="0"/>
          <w:numId w:val="29"/>
        </w:numPr>
        <w:suppressAutoHyphens/>
        <w:ind w:left="720"/>
        <w:jc w:val="both"/>
        <w:rPr>
          <w:rFonts w:ascii="Bookman Old Style" w:hAnsi="Bookman Old Style"/>
          <w:i w:val="0"/>
          <w:sz w:val="20"/>
        </w:rPr>
      </w:pPr>
      <w:r w:rsidRPr="003D6488">
        <w:rPr>
          <w:rFonts w:ascii="Bookman Old Style" w:hAnsi="Bookman Old Style"/>
          <w:i w:val="0"/>
          <w:sz w:val="20"/>
        </w:rPr>
        <w:t>Informar a la jefatura inmediata el incumplimiento de contratos, a fin de que se realicen las  acciones pertinentes.</w:t>
      </w:r>
    </w:p>
    <w:p w:rsidR="00712169" w:rsidRPr="00C300AB" w:rsidRDefault="00712169" w:rsidP="003D6488">
      <w:pPr>
        <w:pStyle w:val="Prrafodelista"/>
        <w:suppressAutoHyphens/>
        <w:rPr>
          <w:rFonts w:ascii="Bookman Old Style" w:hAnsi="Bookman Old Style"/>
          <w:i w:val="0"/>
          <w:sz w:val="20"/>
        </w:rPr>
      </w:pPr>
    </w:p>
    <w:p w:rsidR="00712169" w:rsidRPr="003D6488" w:rsidRDefault="00E465A4" w:rsidP="003D6488">
      <w:pPr>
        <w:pStyle w:val="Prrafodelista"/>
        <w:numPr>
          <w:ilvl w:val="0"/>
          <w:numId w:val="29"/>
        </w:numPr>
        <w:suppressAutoHyphens/>
        <w:ind w:left="720"/>
        <w:jc w:val="both"/>
        <w:rPr>
          <w:rFonts w:ascii="Bookman Old Style" w:hAnsi="Bookman Old Style"/>
          <w:i w:val="0"/>
          <w:sz w:val="20"/>
        </w:rPr>
      </w:pPr>
      <w:r>
        <w:rPr>
          <w:rFonts w:ascii="Bookman Old Style" w:hAnsi="Bookman Old Style"/>
          <w:i w:val="0"/>
          <w:sz w:val="20"/>
        </w:rPr>
        <w:t xml:space="preserve">Elaborar </w:t>
      </w:r>
      <w:r w:rsidR="00712169" w:rsidRPr="003D6488">
        <w:rPr>
          <w:rFonts w:ascii="Bookman Old Style" w:hAnsi="Bookman Old Style"/>
          <w:i w:val="0"/>
          <w:sz w:val="20"/>
        </w:rPr>
        <w:t xml:space="preserve">el reporte de visitas realizadas al contratista, con las observaciones pertinentes para cada caso de incumplimiento, con el propósito de registrar las fallas y contar con el respaldo documental </w:t>
      </w:r>
      <w:r>
        <w:rPr>
          <w:rFonts w:ascii="Bookman Old Style" w:hAnsi="Bookman Old Style"/>
          <w:i w:val="0"/>
          <w:sz w:val="20"/>
        </w:rPr>
        <w:t>d</w:t>
      </w:r>
      <w:r w:rsidR="00712169" w:rsidRPr="003D6488">
        <w:rPr>
          <w:rFonts w:ascii="Bookman Old Style" w:hAnsi="Bookman Old Style"/>
          <w:i w:val="0"/>
          <w:sz w:val="20"/>
        </w:rPr>
        <w:t xml:space="preserve">el </w:t>
      </w:r>
      <w:r>
        <w:rPr>
          <w:rFonts w:ascii="Bookman Old Style" w:hAnsi="Bookman Old Style"/>
          <w:i w:val="0"/>
          <w:sz w:val="20"/>
        </w:rPr>
        <w:t>mismo</w:t>
      </w:r>
      <w:r w:rsidR="00712169" w:rsidRPr="003D6488">
        <w:rPr>
          <w:rFonts w:ascii="Bookman Old Style" w:hAnsi="Bookman Old Style"/>
          <w:i w:val="0"/>
          <w:sz w:val="20"/>
        </w:rPr>
        <w:t>.</w:t>
      </w:r>
    </w:p>
    <w:p w:rsidR="00712169" w:rsidRPr="00C300AB" w:rsidRDefault="00712169" w:rsidP="003D6488">
      <w:pPr>
        <w:pStyle w:val="Prrafodelista"/>
        <w:suppressAutoHyphens/>
        <w:rPr>
          <w:rFonts w:ascii="Bookman Old Style" w:hAnsi="Bookman Old Style"/>
          <w:i w:val="0"/>
          <w:sz w:val="20"/>
        </w:rPr>
      </w:pPr>
    </w:p>
    <w:p w:rsidR="00712169" w:rsidRPr="003D6488" w:rsidRDefault="00712169" w:rsidP="003D6488">
      <w:pPr>
        <w:pStyle w:val="Prrafodelista"/>
        <w:numPr>
          <w:ilvl w:val="0"/>
          <w:numId w:val="29"/>
        </w:numPr>
        <w:suppressAutoHyphens/>
        <w:ind w:left="720"/>
        <w:jc w:val="both"/>
        <w:rPr>
          <w:rFonts w:ascii="Bookman Old Style" w:hAnsi="Bookman Old Style"/>
          <w:i w:val="0"/>
          <w:sz w:val="20"/>
        </w:rPr>
      </w:pPr>
      <w:r w:rsidRPr="003D6488">
        <w:rPr>
          <w:rFonts w:ascii="Bookman Old Style" w:hAnsi="Bookman Old Style"/>
          <w:i w:val="0"/>
          <w:sz w:val="20"/>
        </w:rPr>
        <w:t>Documentar los expedientes de los contratos que se le asignen, tomando de base las especificaciones contenidas en el contrato, a fin de establecer oportunamente mayor confiabilidad en la información relacionada y detectar errores, inconsistencias e incumplimientos.</w:t>
      </w:r>
    </w:p>
    <w:p w:rsidR="00712169" w:rsidRPr="00C300AB" w:rsidRDefault="00712169" w:rsidP="003D6488">
      <w:pPr>
        <w:suppressAutoHyphens/>
        <w:jc w:val="both"/>
        <w:rPr>
          <w:rFonts w:ascii="Bookman Old Style" w:hAnsi="Bookman Old Style"/>
          <w:i w:val="0"/>
          <w:sz w:val="20"/>
        </w:rPr>
      </w:pPr>
    </w:p>
    <w:p w:rsidR="00712169" w:rsidRPr="003D6488" w:rsidRDefault="00712169" w:rsidP="003D6488">
      <w:pPr>
        <w:pStyle w:val="Prrafodelista"/>
        <w:numPr>
          <w:ilvl w:val="0"/>
          <w:numId w:val="29"/>
        </w:numPr>
        <w:suppressAutoHyphens/>
        <w:ind w:left="720"/>
        <w:jc w:val="both"/>
        <w:rPr>
          <w:rFonts w:ascii="Bookman Old Style" w:hAnsi="Bookman Old Style"/>
          <w:i w:val="0"/>
          <w:sz w:val="20"/>
        </w:rPr>
      </w:pPr>
      <w:r w:rsidRPr="003D6488">
        <w:rPr>
          <w:rFonts w:ascii="Bookman Old Style" w:hAnsi="Bookman Old Style"/>
          <w:i w:val="0"/>
          <w:sz w:val="20"/>
        </w:rPr>
        <w:t xml:space="preserve">Coordinar con el contratista la programación de fechas de capacitaciones cuando se haya adquirido Equipo Médico, a fin de instruirse sobre el adecuado funcionamiento y mantenimiento del mismo.  </w:t>
      </w:r>
    </w:p>
    <w:p w:rsidR="00712169" w:rsidRPr="00C300AB" w:rsidRDefault="00712169" w:rsidP="003D6488">
      <w:pPr>
        <w:suppressAutoHyphens/>
        <w:jc w:val="both"/>
        <w:rPr>
          <w:rFonts w:ascii="Bookman Old Style" w:hAnsi="Bookman Old Style"/>
          <w:i w:val="0"/>
          <w:sz w:val="20"/>
        </w:rPr>
      </w:pPr>
    </w:p>
    <w:p w:rsidR="00712169" w:rsidRPr="003D6488" w:rsidRDefault="00712169" w:rsidP="003D6488">
      <w:pPr>
        <w:pStyle w:val="Prrafodelista"/>
        <w:numPr>
          <w:ilvl w:val="0"/>
          <w:numId w:val="29"/>
        </w:numPr>
        <w:suppressAutoHyphens/>
        <w:ind w:left="720"/>
        <w:jc w:val="both"/>
        <w:rPr>
          <w:rFonts w:ascii="Bookman Old Style" w:hAnsi="Bookman Old Style"/>
          <w:i w:val="0"/>
          <w:sz w:val="20"/>
        </w:rPr>
      </w:pPr>
      <w:r w:rsidRPr="003D6488">
        <w:rPr>
          <w:rFonts w:ascii="Bookman Old Style" w:hAnsi="Bookman Old Style"/>
          <w:i w:val="0"/>
          <w:sz w:val="20"/>
        </w:rPr>
        <w:t>Llevar el registro y control de los manuales, garantías vigentes</w:t>
      </w:r>
      <w:r w:rsidR="00C300AB" w:rsidRPr="003D6488">
        <w:rPr>
          <w:rFonts w:ascii="Bookman Old Style" w:hAnsi="Bookman Old Style"/>
          <w:i w:val="0"/>
          <w:sz w:val="20"/>
        </w:rPr>
        <w:t>, históricas de facturas presentadas por el contratista y repuestos,</w:t>
      </w:r>
      <w:r w:rsidRPr="003D6488">
        <w:rPr>
          <w:rFonts w:ascii="Bookman Old Style" w:hAnsi="Bookman Old Style"/>
          <w:i w:val="0"/>
          <w:sz w:val="20"/>
        </w:rPr>
        <w:t xml:space="preserve"> acerca de los Equipos Médicos recién adquiridos y de los que se encuentran bajo contrato de mantenimiento, con el propósito de facilitar la consulta y/o aplicación en el caso que lo amerite.</w:t>
      </w:r>
    </w:p>
    <w:p w:rsidR="00C300AB" w:rsidRPr="00295A4E" w:rsidRDefault="00C300AB" w:rsidP="003D6488">
      <w:pPr>
        <w:suppressAutoHyphens/>
        <w:jc w:val="both"/>
        <w:rPr>
          <w:rFonts w:ascii="Bookman Old Style" w:hAnsi="Bookman Old Style"/>
          <w:i w:val="0"/>
          <w:sz w:val="16"/>
        </w:rPr>
      </w:pPr>
    </w:p>
    <w:p w:rsidR="00712169" w:rsidRPr="003D6488" w:rsidRDefault="00712169" w:rsidP="003D6488">
      <w:pPr>
        <w:suppressAutoHyphens/>
        <w:ind w:left="360"/>
        <w:jc w:val="both"/>
        <w:rPr>
          <w:rFonts w:ascii="Bookman Old Style" w:hAnsi="Bookman Old Style"/>
          <w:b/>
          <w:i w:val="0"/>
          <w:sz w:val="20"/>
        </w:rPr>
      </w:pPr>
      <w:r w:rsidRPr="003D6488">
        <w:rPr>
          <w:rFonts w:ascii="Bookman Old Style" w:hAnsi="Bookman Old Style"/>
          <w:b/>
          <w:i w:val="0"/>
          <w:sz w:val="20"/>
        </w:rPr>
        <w:t>Comunes:</w:t>
      </w:r>
    </w:p>
    <w:p w:rsidR="00712169" w:rsidRDefault="00712169" w:rsidP="003D6488">
      <w:pPr>
        <w:suppressAutoHyphens/>
        <w:ind w:left="360"/>
        <w:jc w:val="both"/>
        <w:rPr>
          <w:rFonts w:ascii="Bookman Old Style" w:hAnsi="Bookman Old Style"/>
          <w:i w:val="0"/>
          <w:sz w:val="16"/>
        </w:rPr>
      </w:pPr>
    </w:p>
    <w:p w:rsidR="00C300AB" w:rsidRPr="00295A4E" w:rsidRDefault="00C300AB" w:rsidP="003D6488">
      <w:pPr>
        <w:suppressAutoHyphens/>
        <w:ind w:left="360"/>
        <w:jc w:val="both"/>
        <w:rPr>
          <w:rFonts w:ascii="Bookman Old Style" w:hAnsi="Bookman Old Style"/>
          <w:i w:val="0"/>
          <w:sz w:val="16"/>
        </w:rPr>
      </w:pPr>
    </w:p>
    <w:p w:rsidR="00712169" w:rsidRPr="003D6488" w:rsidRDefault="00712169" w:rsidP="003D6488">
      <w:pPr>
        <w:pStyle w:val="Prrafodelista"/>
        <w:numPr>
          <w:ilvl w:val="0"/>
          <w:numId w:val="30"/>
        </w:numPr>
        <w:suppressAutoHyphens/>
        <w:ind w:left="720"/>
        <w:jc w:val="both"/>
        <w:rPr>
          <w:rFonts w:ascii="Bookman Old Style" w:hAnsi="Bookman Old Style"/>
          <w:i w:val="0"/>
          <w:sz w:val="20"/>
        </w:rPr>
      </w:pPr>
      <w:r w:rsidRPr="003D6488">
        <w:rPr>
          <w:rFonts w:ascii="Bookman Old Style" w:hAnsi="Bookman Old Style"/>
          <w:i w:val="0"/>
          <w:sz w:val="20"/>
        </w:rPr>
        <w:t xml:space="preserve">Aplicar los procedimientos, políticas y normativa institucional vigente; así como otras afines a los procesos, con el objetivo de cumplir con las regulaciones correspondientes. </w:t>
      </w:r>
    </w:p>
    <w:p w:rsidR="00712169" w:rsidRPr="00295A4E" w:rsidRDefault="00712169" w:rsidP="003D6488">
      <w:pPr>
        <w:suppressAutoHyphens/>
        <w:jc w:val="both"/>
        <w:rPr>
          <w:rFonts w:ascii="Bookman Old Style" w:hAnsi="Bookman Old Style"/>
          <w:i w:val="0"/>
          <w:sz w:val="16"/>
        </w:rPr>
      </w:pPr>
    </w:p>
    <w:p w:rsidR="00712169" w:rsidRPr="003D6488" w:rsidRDefault="00712169" w:rsidP="003D6488">
      <w:pPr>
        <w:pStyle w:val="Prrafodelista"/>
        <w:numPr>
          <w:ilvl w:val="0"/>
          <w:numId w:val="30"/>
        </w:numPr>
        <w:suppressAutoHyphens/>
        <w:ind w:left="720"/>
        <w:jc w:val="both"/>
        <w:rPr>
          <w:rFonts w:ascii="Bookman Old Style" w:hAnsi="Bookman Old Style"/>
          <w:i w:val="0"/>
          <w:sz w:val="20"/>
        </w:rPr>
      </w:pPr>
      <w:r w:rsidRPr="003D6488">
        <w:rPr>
          <w:rFonts w:ascii="Bookman Old Style" w:hAnsi="Bookman Old Style"/>
          <w:i w:val="0"/>
          <w:sz w:val="20"/>
        </w:rPr>
        <w:t>Apoyar al área de trabajo cuando sea necesario, realizando actividades para suplir ausencias de personal o situaciones de urgencia.</w:t>
      </w:r>
    </w:p>
    <w:p w:rsidR="00A32B38" w:rsidRPr="00295A4E" w:rsidRDefault="00A32B38" w:rsidP="003D6488">
      <w:pPr>
        <w:suppressAutoHyphens/>
        <w:jc w:val="both"/>
        <w:rPr>
          <w:rFonts w:ascii="Bookman Old Style" w:hAnsi="Bookman Old Style"/>
          <w:i w:val="0"/>
          <w:sz w:val="16"/>
        </w:rPr>
      </w:pPr>
    </w:p>
    <w:p w:rsidR="00712169" w:rsidRPr="003D6488" w:rsidRDefault="00712169" w:rsidP="003D6488">
      <w:pPr>
        <w:pStyle w:val="Prrafodelista"/>
        <w:numPr>
          <w:ilvl w:val="0"/>
          <w:numId w:val="30"/>
        </w:numPr>
        <w:suppressAutoHyphens/>
        <w:ind w:left="720"/>
        <w:jc w:val="both"/>
        <w:rPr>
          <w:rFonts w:ascii="Bookman Old Style" w:hAnsi="Bookman Old Style"/>
          <w:i w:val="0"/>
          <w:sz w:val="20"/>
        </w:rPr>
      </w:pPr>
      <w:r w:rsidRPr="003D6488">
        <w:rPr>
          <w:rFonts w:ascii="Bookman Old Style" w:hAnsi="Bookman Old Style"/>
          <w:i w:val="0"/>
          <w:sz w:val="20"/>
        </w:rPr>
        <w:t>Dar a conocer al jefe los resultados de sus actividades ya sea periódicamente o atendiendo requerimientos de éste.</w:t>
      </w:r>
    </w:p>
    <w:p w:rsidR="00712169" w:rsidRPr="00295A4E" w:rsidRDefault="00712169" w:rsidP="003D6488">
      <w:pPr>
        <w:suppressAutoHyphens/>
        <w:jc w:val="both"/>
        <w:rPr>
          <w:rFonts w:ascii="Bookman Old Style" w:hAnsi="Bookman Old Style"/>
          <w:i w:val="0"/>
          <w:sz w:val="16"/>
        </w:rPr>
      </w:pPr>
    </w:p>
    <w:p w:rsidR="00712169" w:rsidRPr="003D6488" w:rsidRDefault="00712169" w:rsidP="003D6488">
      <w:pPr>
        <w:pStyle w:val="Prrafodelista"/>
        <w:numPr>
          <w:ilvl w:val="0"/>
          <w:numId w:val="30"/>
        </w:numPr>
        <w:suppressAutoHyphens/>
        <w:ind w:left="720"/>
        <w:jc w:val="both"/>
        <w:rPr>
          <w:rFonts w:ascii="Bookman Old Style" w:hAnsi="Bookman Old Style"/>
          <w:i w:val="0"/>
          <w:sz w:val="20"/>
        </w:rPr>
      </w:pPr>
      <w:r w:rsidRPr="003D6488">
        <w:rPr>
          <w:rFonts w:ascii="Bookman Old Style" w:hAnsi="Bookman Old Style"/>
          <w:i w:val="0"/>
          <w:sz w:val="20"/>
        </w:rPr>
        <w:t>Dar seguimiento a las actividades asignadas, a través de la aplicación de los procedimientos establecidos, con el fin de cumplir con las metas del área.</w:t>
      </w:r>
    </w:p>
    <w:p w:rsidR="00B465A8" w:rsidRDefault="00B465A8" w:rsidP="003D6488">
      <w:pPr>
        <w:suppressAutoHyphens/>
        <w:jc w:val="both"/>
        <w:rPr>
          <w:rFonts w:ascii="Bookman Old Style" w:hAnsi="Bookman Old Style"/>
          <w:i w:val="0"/>
          <w:sz w:val="16"/>
        </w:rPr>
      </w:pPr>
    </w:p>
    <w:p w:rsidR="00875B8B" w:rsidRDefault="00875B8B" w:rsidP="003D6488">
      <w:pPr>
        <w:suppressAutoHyphens/>
        <w:jc w:val="both"/>
        <w:rPr>
          <w:rFonts w:ascii="Bookman Old Style" w:hAnsi="Bookman Old Style"/>
          <w:i w:val="0"/>
          <w:sz w:val="16"/>
        </w:rPr>
      </w:pPr>
    </w:p>
    <w:p w:rsidR="00875B8B" w:rsidRDefault="00875B8B" w:rsidP="003D6488">
      <w:pPr>
        <w:suppressAutoHyphens/>
        <w:jc w:val="both"/>
        <w:rPr>
          <w:rFonts w:ascii="Bookman Old Style" w:hAnsi="Bookman Old Style"/>
          <w:i w:val="0"/>
          <w:sz w:val="16"/>
        </w:rPr>
      </w:pPr>
    </w:p>
    <w:p w:rsidR="00712169" w:rsidRPr="003D6488" w:rsidRDefault="00712169" w:rsidP="003D6488">
      <w:pPr>
        <w:pStyle w:val="Prrafodelista"/>
        <w:numPr>
          <w:ilvl w:val="0"/>
          <w:numId w:val="30"/>
        </w:numPr>
        <w:suppressAutoHyphens/>
        <w:ind w:left="720"/>
        <w:jc w:val="both"/>
        <w:rPr>
          <w:rFonts w:ascii="Bookman Old Style" w:hAnsi="Bookman Old Style"/>
          <w:i w:val="0"/>
          <w:sz w:val="20"/>
        </w:rPr>
      </w:pPr>
      <w:r w:rsidRPr="003D6488">
        <w:rPr>
          <w:rFonts w:ascii="Bookman Old Style" w:hAnsi="Bookman Old Style"/>
          <w:i w:val="0"/>
          <w:sz w:val="20"/>
        </w:rPr>
        <w:t>Colaborar con la inducción de personal nuevo, dando a conocer los procesos y/o funciones, con el fin de que se involucre en el trabajo del área.</w:t>
      </w:r>
    </w:p>
    <w:p w:rsidR="00712169" w:rsidRPr="00295A4E" w:rsidRDefault="00712169" w:rsidP="003D6488">
      <w:pPr>
        <w:suppressAutoHyphens/>
        <w:jc w:val="both"/>
        <w:rPr>
          <w:rFonts w:ascii="Bookman Old Style" w:hAnsi="Bookman Old Style"/>
          <w:i w:val="0"/>
          <w:sz w:val="16"/>
        </w:rPr>
      </w:pPr>
    </w:p>
    <w:p w:rsidR="00712169" w:rsidRPr="003D6488" w:rsidRDefault="00712169" w:rsidP="003D6488">
      <w:pPr>
        <w:pStyle w:val="Prrafodelista"/>
        <w:numPr>
          <w:ilvl w:val="0"/>
          <w:numId w:val="30"/>
        </w:numPr>
        <w:suppressAutoHyphens/>
        <w:ind w:left="720"/>
        <w:jc w:val="both"/>
        <w:rPr>
          <w:rFonts w:ascii="Bookman Old Style" w:hAnsi="Bookman Old Style"/>
          <w:i w:val="0"/>
          <w:sz w:val="20"/>
        </w:rPr>
      </w:pPr>
      <w:r w:rsidRPr="003D6488">
        <w:rPr>
          <w:rFonts w:ascii="Bookman Old Style" w:hAnsi="Bookman Old Style"/>
          <w:i w:val="0"/>
          <w:sz w:val="20"/>
        </w:rPr>
        <w:t>Realizar otras actividades encomendadas por la jefatura inmediata.</w:t>
      </w:r>
    </w:p>
    <w:p w:rsidR="007C13E2" w:rsidRPr="00295A4E" w:rsidRDefault="007C13E2" w:rsidP="003D6488">
      <w:pPr>
        <w:suppressAutoHyphens/>
        <w:rPr>
          <w:rFonts w:ascii="Bookman Old Style" w:hAnsi="Bookman Old Style"/>
          <w:sz w:val="20"/>
        </w:rPr>
      </w:pPr>
    </w:p>
    <w:p w:rsidR="00474A82" w:rsidRPr="003D6488" w:rsidRDefault="00474A82"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Cs/>
          <w:i w:val="0"/>
          <w:iCs/>
          <w:sz w:val="20"/>
        </w:rPr>
      </w:pPr>
    </w:p>
    <w:p w:rsidR="003D7ADC" w:rsidRPr="003D6488" w:rsidRDefault="003D7ADC" w:rsidP="003D6488">
      <w:pPr>
        <w:pStyle w:val="Ttulo1"/>
        <w:numPr>
          <w:ilvl w:val="0"/>
          <w:numId w:val="1"/>
        </w:numPr>
        <w:tabs>
          <w:tab w:val="left" w:pos="284"/>
        </w:tabs>
        <w:suppressAutoHyphens/>
        <w:spacing w:before="0" w:after="0"/>
        <w:rPr>
          <w:rFonts w:ascii="Bookman Old Style" w:hAnsi="Bookman Old Style" w:cs="Arial"/>
          <w:iCs/>
          <w:sz w:val="20"/>
        </w:rPr>
      </w:pPr>
      <w:r w:rsidRPr="003D6488">
        <w:rPr>
          <w:rFonts w:ascii="Bookman Old Style" w:hAnsi="Bookman Old Style" w:cs="Arial"/>
          <w:iCs/>
          <w:sz w:val="20"/>
        </w:rPr>
        <w:t>PUESTOS QUE SUPERVISA</w:t>
      </w:r>
    </w:p>
    <w:p w:rsidR="003D7ADC" w:rsidRPr="003D6488" w:rsidRDefault="003D7ADC" w:rsidP="003D6488">
      <w:pPr>
        <w:tabs>
          <w:tab w:val="left" w:pos="2694"/>
        </w:tabs>
        <w:suppressAutoHyphens/>
        <w:ind w:left="2694" w:hanging="2694"/>
        <w:jc w:val="both"/>
        <w:rPr>
          <w:rFonts w:ascii="Bookman Old Style" w:hAnsi="Bookman Old Style" w:cs="Arial"/>
          <w:i w:val="0"/>
          <w:iCs/>
          <w:spacing w:val="-3"/>
          <w:sz w:val="20"/>
        </w:rPr>
      </w:pPr>
    </w:p>
    <w:p w:rsidR="003D7ADC" w:rsidRPr="003D6488" w:rsidRDefault="003D7ADC" w:rsidP="003D6488">
      <w:pPr>
        <w:tabs>
          <w:tab w:val="left" w:pos="2694"/>
        </w:tabs>
        <w:suppressAutoHyphens/>
        <w:ind w:left="360"/>
        <w:jc w:val="both"/>
        <w:rPr>
          <w:rFonts w:ascii="Bookman Old Style" w:hAnsi="Bookman Old Style" w:cs="Arial"/>
          <w:i w:val="0"/>
          <w:iCs/>
          <w:spacing w:val="-3"/>
          <w:sz w:val="20"/>
        </w:rPr>
      </w:pPr>
      <w:r w:rsidRPr="003D6488">
        <w:rPr>
          <w:rFonts w:ascii="Bookman Old Style" w:hAnsi="Bookman Old Style" w:cs="Arial"/>
          <w:i w:val="0"/>
          <w:iCs/>
          <w:spacing w:val="-3"/>
          <w:sz w:val="20"/>
        </w:rPr>
        <w:t>Ninguno</w:t>
      </w:r>
      <w:r w:rsidR="00182270" w:rsidRPr="003D6488">
        <w:rPr>
          <w:rFonts w:ascii="Bookman Old Style" w:hAnsi="Bookman Old Style" w:cs="Arial"/>
          <w:i w:val="0"/>
          <w:iCs/>
          <w:spacing w:val="-3"/>
          <w:sz w:val="20"/>
        </w:rPr>
        <w:t>.</w:t>
      </w:r>
    </w:p>
    <w:p w:rsidR="00712169" w:rsidRDefault="00712169" w:rsidP="003D6488">
      <w:pPr>
        <w:tabs>
          <w:tab w:val="left" w:pos="270"/>
        </w:tabs>
        <w:suppressAutoHyphens/>
        <w:ind w:left="720"/>
        <w:jc w:val="both"/>
        <w:rPr>
          <w:rFonts w:ascii="Bookman Old Style" w:hAnsi="Bookman Old Style" w:cs="Arial"/>
          <w:i w:val="0"/>
          <w:iCs/>
          <w:spacing w:val="-3"/>
          <w:sz w:val="20"/>
        </w:rPr>
      </w:pPr>
      <w:bookmarkStart w:id="0" w:name="_GoBack"/>
      <w:bookmarkEnd w:id="0"/>
    </w:p>
    <w:p w:rsidR="00C300AB" w:rsidRPr="003D6488" w:rsidRDefault="00C300AB" w:rsidP="003D6488">
      <w:pPr>
        <w:tabs>
          <w:tab w:val="left" w:pos="270"/>
        </w:tabs>
        <w:suppressAutoHyphens/>
        <w:ind w:left="720"/>
        <w:jc w:val="both"/>
        <w:rPr>
          <w:rFonts w:ascii="Bookman Old Style" w:hAnsi="Bookman Old Style" w:cs="Arial"/>
          <w:i w:val="0"/>
          <w:iCs/>
          <w:spacing w:val="-3"/>
          <w:sz w:val="20"/>
        </w:rPr>
      </w:pPr>
    </w:p>
    <w:p w:rsidR="003D7ADC" w:rsidRPr="003D6488" w:rsidRDefault="003D7ADC" w:rsidP="003D6488">
      <w:pPr>
        <w:pStyle w:val="Ttulo1"/>
        <w:numPr>
          <w:ilvl w:val="0"/>
          <w:numId w:val="1"/>
        </w:numPr>
        <w:tabs>
          <w:tab w:val="left" w:pos="284"/>
        </w:tabs>
        <w:suppressAutoHyphens/>
        <w:spacing w:before="0" w:after="0"/>
        <w:rPr>
          <w:rFonts w:ascii="Bookman Old Style" w:hAnsi="Bookman Old Style" w:cs="Arial"/>
          <w:iCs/>
          <w:sz w:val="20"/>
        </w:rPr>
      </w:pPr>
      <w:r w:rsidRPr="003D6488">
        <w:rPr>
          <w:rFonts w:ascii="Bookman Old Style" w:hAnsi="Bookman Old Style" w:cs="Arial"/>
          <w:iCs/>
          <w:sz w:val="20"/>
        </w:rPr>
        <w:t>CONTEXTO DEL PUESTO DE TRABAJO</w:t>
      </w:r>
    </w:p>
    <w:p w:rsidR="003D7ADC" w:rsidRPr="00295A4E" w:rsidRDefault="003D7ADC" w:rsidP="003D6488">
      <w:pPr>
        <w:suppressAutoHyphens/>
        <w:rPr>
          <w:rFonts w:ascii="Bookman Old Style" w:hAnsi="Bookman Old Style"/>
          <w:sz w:val="18"/>
        </w:rPr>
      </w:pPr>
    </w:p>
    <w:p w:rsidR="003D7ADC" w:rsidRPr="003D6488" w:rsidRDefault="003D7ADC" w:rsidP="003D6488">
      <w:pPr>
        <w:numPr>
          <w:ilvl w:val="0"/>
          <w:numId w:val="2"/>
        </w:numPr>
        <w:suppressAutoHyphens/>
        <w:ind w:left="360" w:hanging="76"/>
        <w:rPr>
          <w:rFonts w:ascii="Bookman Old Style" w:hAnsi="Bookman Old Style" w:cs="Arial"/>
          <w:i w:val="0"/>
          <w:iCs/>
          <w:sz w:val="20"/>
        </w:rPr>
      </w:pPr>
      <w:r w:rsidRPr="003D6488">
        <w:rPr>
          <w:rFonts w:ascii="Bookman Old Style" w:hAnsi="Bookman Old Style" w:cs="Arial"/>
          <w:i w:val="0"/>
          <w:iCs/>
          <w:sz w:val="20"/>
        </w:rPr>
        <w:t xml:space="preserve">Resultados Principales: </w:t>
      </w:r>
    </w:p>
    <w:p w:rsidR="003D7ADC" w:rsidRDefault="007C13E2" w:rsidP="003D6488">
      <w:pPr>
        <w:pStyle w:val="Prrafodelista"/>
        <w:numPr>
          <w:ilvl w:val="0"/>
          <w:numId w:val="19"/>
        </w:numPr>
        <w:suppressAutoHyphens/>
        <w:rPr>
          <w:rFonts w:ascii="Bookman Old Style" w:hAnsi="Bookman Old Style" w:cs="Arial"/>
          <w:i w:val="0"/>
          <w:iCs/>
          <w:sz w:val="20"/>
        </w:rPr>
      </w:pPr>
      <w:r w:rsidRPr="003D6488">
        <w:rPr>
          <w:rFonts w:ascii="Bookman Old Style" w:hAnsi="Bookman Old Style" w:cs="Arial"/>
          <w:i w:val="0"/>
          <w:iCs/>
          <w:sz w:val="20"/>
        </w:rPr>
        <w:t>Mantenimiento  y/o reparación efectiva y oportuna de</w:t>
      </w:r>
      <w:r w:rsidR="00712169" w:rsidRPr="003D6488">
        <w:rPr>
          <w:rFonts w:ascii="Bookman Old Style" w:hAnsi="Bookman Old Style" w:cs="Arial"/>
          <w:i w:val="0"/>
          <w:iCs/>
          <w:sz w:val="20"/>
        </w:rPr>
        <w:t>l equipo médico.</w:t>
      </w:r>
    </w:p>
    <w:p w:rsidR="00F50878" w:rsidRPr="003D6488" w:rsidRDefault="00F50878" w:rsidP="003D6488">
      <w:pPr>
        <w:pStyle w:val="Prrafodelista"/>
        <w:numPr>
          <w:ilvl w:val="0"/>
          <w:numId w:val="19"/>
        </w:numPr>
        <w:suppressAutoHyphens/>
        <w:rPr>
          <w:rFonts w:ascii="Bookman Old Style" w:hAnsi="Bookman Old Style" w:cs="Arial"/>
          <w:i w:val="0"/>
          <w:iCs/>
          <w:sz w:val="20"/>
        </w:rPr>
      </w:pPr>
      <w:r>
        <w:rPr>
          <w:rFonts w:ascii="Bookman Old Style" w:hAnsi="Bookman Old Style" w:cs="Arial"/>
          <w:i w:val="0"/>
          <w:iCs/>
          <w:sz w:val="20"/>
        </w:rPr>
        <w:t>Equipos e instalaciones en óptimas condiciones de funcionamiento.</w:t>
      </w:r>
    </w:p>
    <w:p w:rsidR="00BF2913" w:rsidRPr="003D6488" w:rsidRDefault="00BF2913" w:rsidP="003D6488">
      <w:pPr>
        <w:pStyle w:val="Prrafodelista"/>
        <w:numPr>
          <w:ilvl w:val="0"/>
          <w:numId w:val="19"/>
        </w:numPr>
        <w:suppressAutoHyphens/>
        <w:rPr>
          <w:rFonts w:ascii="Bookman Old Style" w:hAnsi="Bookman Old Style" w:cs="Arial"/>
          <w:i w:val="0"/>
          <w:iCs/>
          <w:sz w:val="20"/>
        </w:rPr>
      </w:pPr>
      <w:r w:rsidRPr="003D6488">
        <w:rPr>
          <w:rFonts w:ascii="Bookman Old Style" w:hAnsi="Bookman Old Style" w:cs="Arial"/>
          <w:i w:val="0"/>
          <w:iCs/>
          <w:sz w:val="20"/>
        </w:rPr>
        <w:t>Control eficiente de la ejecución de servicios de mantenimiento subcontratados.</w:t>
      </w:r>
    </w:p>
    <w:p w:rsidR="00712169" w:rsidRDefault="00712169" w:rsidP="003D6488">
      <w:pPr>
        <w:pStyle w:val="Prrafodelista"/>
        <w:suppressAutoHyphens/>
        <w:ind w:left="1080"/>
        <w:rPr>
          <w:rFonts w:ascii="Bookman Old Style" w:hAnsi="Bookman Old Style" w:cs="Arial"/>
          <w:i w:val="0"/>
          <w:iCs/>
          <w:sz w:val="20"/>
        </w:rPr>
      </w:pPr>
    </w:p>
    <w:p w:rsidR="00875B8B" w:rsidRPr="003D6488" w:rsidRDefault="00875B8B" w:rsidP="003D6488">
      <w:pPr>
        <w:pStyle w:val="Prrafodelista"/>
        <w:suppressAutoHyphens/>
        <w:ind w:left="1080"/>
        <w:rPr>
          <w:rFonts w:ascii="Bookman Old Style" w:hAnsi="Bookman Old Style" w:cs="Arial"/>
          <w:i w:val="0"/>
          <w:iCs/>
          <w:sz w:val="20"/>
        </w:rPr>
      </w:pPr>
    </w:p>
    <w:p w:rsidR="003D7ADC" w:rsidRPr="003D6488" w:rsidRDefault="003D7ADC" w:rsidP="003D6488">
      <w:pPr>
        <w:numPr>
          <w:ilvl w:val="0"/>
          <w:numId w:val="2"/>
        </w:numPr>
        <w:suppressAutoHyphens/>
        <w:spacing w:line="276" w:lineRule="auto"/>
        <w:ind w:left="360" w:hanging="76"/>
        <w:rPr>
          <w:rFonts w:ascii="Bookman Old Style" w:hAnsi="Bookman Old Style" w:cs="Arial"/>
          <w:i w:val="0"/>
          <w:iCs/>
          <w:sz w:val="20"/>
        </w:rPr>
      </w:pPr>
      <w:r w:rsidRPr="003D6488">
        <w:rPr>
          <w:rFonts w:ascii="Bookman Old Style" w:hAnsi="Bookman Old Style" w:cs="Arial"/>
          <w:i w:val="0"/>
          <w:iCs/>
          <w:sz w:val="20"/>
        </w:rPr>
        <w:t>Marco de Referencia para la Actuación:</w:t>
      </w:r>
    </w:p>
    <w:p w:rsidR="00474A82" w:rsidRPr="003D6488" w:rsidRDefault="00474A82" w:rsidP="005D220A">
      <w:pPr>
        <w:pStyle w:val="Prrafodelista"/>
        <w:numPr>
          <w:ilvl w:val="0"/>
          <w:numId w:val="21"/>
        </w:numPr>
        <w:suppressAutoHyphens/>
        <w:ind w:right="141"/>
        <w:rPr>
          <w:rFonts w:ascii="Bookman Old Style" w:hAnsi="Bookman Old Style" w:cs="Arial"/>
          <w:i w:val="0"/>
          <w:iCs/>
          <w:sz w:val="20"/>
        </w:rPr>
      </w:pPr>
      <w:r w:rsidRPr="003D6488">
        <w:rPr>
          <w:rFonts w:ascii="Bookman Old Style" w:hAnsi="Bookman Old Style" w:cs="Arial"/>
          <w:i w:val="0"/>
          <w:iCs/>
          <w:sz w:val="20"/>
        </w:rPr>
        <w:t>Manual de Normas y Procedimientos del área.</w:t>
      </w:r>
    </w:p>
    <w:p w:rsidR="00182270" w:rsidRPr="003D6488" w:rsidRDefault="00474A82" w:rsidP="005D220A">
      <w:pPr>
        <w:pStyle w:val="Prrafodelista"/>
        <w:numPr>
          <w:ilvl w:val="0"/>
          <w:numId w:val="21"/>
        </w:numPr>
        <w:suppressAutoHyphens/>
        <w:ind w:right="141"/>
        <w:rPr>
          <w:rFonts w:ascii="Bookman Old Style" w:hAnsi="Bookman Old Style" w:cs="Arial"/>
          <w:i w:val="0"/>
          <w:iCs/>
          <w:sz w:val="20"/>
        </w:rPr>
      </w:pPr>
      <w:r w:rsidRPr="003D6488">
        <w:rPr>
          <w:rFonts w:ascii="Bookman Old Style" w:hAnsi="Bookman Old Style" w:cs="Arial"/>
          <w:i w:val="0"/>
          <w:iCs/>
          <w:sz w:val="20"/>
        </w:rPr>
        <w:t>Ley y Reglamento</w:t>
      </w:r>
      <w:r w:rsidR="0085670B">
        <w:rPr>
          <w:rFonts w:ascii="Bookman Old Style" w:hAnsi="Bookman Old Style" w:cs="Arial"/>
          <w:i w:val="0"/>
          <w:iCs/>
          <w:sz w:val="20"/>
        </w:rPr>
        <w:t>s</w:t>
      </w:r>
      <w:r w:rsidRPr="003D6488">
        <w:rPr>
          <w:rFonts w:ascii="Bookman Old Style" w:hAnsi="Bookman Old Style" w:cs="Arial"/>
          <w:i w:val="0"/>
          <w:iCs/>
          <w:sz w:val="20"/>
        </w:rPr>
        <w:t xml:space="preserve"> del </w:t>
      </w:r>
      <w:r w:rsidR="0085670B">
        <w:rPr>
          <w:rFonts w:ascii="Bookman Old Style" w:hAnsi="Bookman Old Style" w:cs="Arial"/>
          <w:i w:val="0"/>
          <w:iCs/>
          <w:sz w:val="20"/>
        </w:rPr>
        <w:t>I</w:t>
      </w:r>
      <w:r w:rsidRPr="003D6488">
        <w:rPr>
          <w:rFonts w:ascii="Bookman Old Style" w:hAnsi="Bookman Old Style" w:cs="Arial"/>
          <w:i w:val="0"/>
          <w:iCs/>
          <w:sz w:val="20"/>
        </w:rPr>
        <w:t>SS</w:t>
      </w:r>
      <w:r w:rsidR="0085670B">
        <w:rPr>
          <w:rFonts w:ascii="Bookman Old Style" w:hAnsi="Bookman Old Style" w:cs="Arial"/>
          <w:i w:val="0"/>
          <w:iCs/>
          <w:sz w:val="20"/>
        </w:rPr>
        <w:t>S</w:t>
      </w:r>
      <w:r w:rsidRPr="003D6488">
        <w:rPr>
          <w:rFonts w:ascii="Bookman Old Style" w:hAnsi="Bookman Old Style" w:cs="Arial"/>
          <w:i w:val="0"/>
          <w:iCs/>
          <w:sz w:val="20"/>
        </w:rPr>
        <w:t>.</w:t>
      </w:r>
    </w:p>
    <w:p w:rsidR="00475490" w:rsidRPr="003D6488" w:rsidRDefault="00475490" w:rsidP="005D220A">
      <w:pPr>
        <w:pStyle w:val="Prrafodelista"/>
        <w:numPr>
          <w:ilvl w:val="0"/>
          <w:numId w:val="21"/>
        </w:numPr>
        <w:suppressAutoHyphens/>
        <w:ind w:right="141"/>
        <w:rPr>
          <w:rFonts w:ascii="Bookman Old Style" w:hAnsi="Bookman Old Style" w:cs="Arial"/>
          <w:i w:val="0"/>
          <w:iCs/>
          <w:sz w:val="20"/>
        </w:rPr>
      </w:pPr>
      <w:r w:rsidRPr="003D6488">
        <w:rPr>
          <w:rFonts w:ascii="Bookman Old Style" w:hAnsi="Bookman Old Style" w:cs="Arial"/>
          <w:i w:val="0"/>
          <w:iCs/>
          <w:sz w:val="20"/>
        </w:rPr>
        <w:t>Ley de Ética Gubernamental.</w:t>
      </w:r>
    </w:p>
    <w:p w:rsidR="00712169" w:rsidRDefault="00712169" w:rsidP="003D6488">
      <w:pPr>
        <w:tabs>
          <w:tab w:val="left" w:pos="1349"/>
        </w:tabs>
        <w:suppressAutoHyphens/>
        <w:rPr>
          <w:rFonts w:ascii="Bookman Old Style" w:hAnsi="Bookman Old Style" w:cs="Arial"/>
          <w:i w:val="0"/>
          <w:iCs/>
          <w:sz w:val="20"/>
        </w:rPr>
      </w:pPr>
    </w:p>
    <w:p w:rsidR="00875B8B" w:rsidRPr="003D6488" w:rsidRDefault="00875B8B" w:rsidP="003D6488">
      <w:pPr>
        <w:tabs>
          <w:tab w:val="left" w:pos="1349"/>
        </w:tabs>
        <w:suppressAutoHyphens/>
        <w:rPr>
          <w:rFonts w:ascii="Bookman Old Style" w:hAnsi="Bookman Old Style" w:cs="Arial"/>
          <w:i w:val="0"/>
          <w:iCs/>
          <w:sz w:val="20"/>
        </w:rPr>
      </w:pPr>
    </w:p>
    <w:p w:rsidR="003D7ADC" w:rsidRPr="003D6488" w:rsidRDefault="003D7ADC" w:rsidP="003D6488">
      <w:pPr>
        <w:pStyle w:val="Ttulo1"/>
        <w:numPr>
          <w:ilvl w:val="0"/>
          <w:numId w:val="1"/>
        </w:numPr>
        <w:tabs>
          <w:tab w:val="left" w:pos="284"/>
        </w:tabs>
        <w:suppressAutoHyphens/>
        <w:spacing w:before="0" w:after="0"/>
        <w:rPr>
          <w:rFonts w:ascii="Bookman Old Style" w:hAnsi="Bookman Old Style" w:cs="Arial"/>
          <w:iCs/>
          <w:sz w:val="20"/>
        </w:rPr>
      </w:pPr>
      <w:r w:rsidRPr="003D6488">
        <w:rPr>
          <w:rFonts w:ascii="Bookman Old Style" w:hAnsi="Bookman Old Style" w:cs="Arial"/>
          <w:iCs/>
          <w:sz w:val="20"/>
        </w:rPr>
        <w:t xml:space="preserve">RESPONSABILIDADES DEL CARGO </w:t>
      </w:r>
    </w:p>
    <w:p w:rsidR="003D7ADC" w:rsidRPr="00295A4E" w:rsidRDefault="003D7ADC" w:rsidP="003D6488">
      <w:pPr>
        <w:suppressAutoHyphens/>
        <w:jc w:val="both"/>
        <w:rPr>
          <w:rFonts w:ascii="Bookman Old Style" w:hAnsi="Bookman Old Style" w:cs="Tahoma"/>
          <w:color w:val="000000"/>
          <w:sz w:val="18"/>
          <w:szCs w:val="22"/>
          <w:lang w:val="es-ES"/>
        </w:rPr>
      </w:pPr>
    </w:p>
    <w:p w:rsidR="005C7749" w:rsidRPr="003D6488" w:rsidRDefault="003D7ADC" w:rsidP="005C7749">
      <w:pPr>
        <w:numPr>
          <w:ilvl w:val="0"/>
          <w:numId w:val="7"/>
        </w:numPr>
        <w:suppressAutoHyphens/>
        <w:jc w:val="both"/>
        <w:rPr>
          <w:rFonts w:ascii="Bookman Old Style" w:hAnsi="Bookman Old Style" w:cs="Arial"/>
          <w:i w:val="0"/>
          <w:iCs/>
          <w:sz w:val="20"/>
        </w:rPr>
      </w:pPr>
      <w:r w:rsidRPr="003D6488">
        <w:rPr>
          <w:rFonts w:ascii="Bookman Old Style" w:hAnsi="Bookman Old Style" w:cs="Arial"/>
          <w:i w:val="0"/>
          <w:iCs/>
          <w:sz w:val="20"/>
        </w:rPr>
        <w:t xml:space="preserve">Por </w:t>
      </w:r>
      <w:r w:rsidR="00C80864">
        <w:rPr>
          <w:rFonts w:ascii="Bookman Old Style" w:hAnsi="Bookman Old Style" w:cs="Arial"/>
          <w:i w:val="0"/>
          <w:iCs/>
          <w:sz w:val="20"/>
        </w:rPr>
        <w:t xml:space="preserve">custodia de </w:t>
      </w:r>
      <w:r w:rsidRPr="003D6488">
        <w:rPr>
          <w:rFonts w:ascii="Bookman Old Style" w:hAnsi="Bookman Old Style" w:cs="Arial"/>
          <w:i w:val="0"/>
          <w:iCs/>
          <w:sz w:val="20"/>
        </w:rPr>
        <w:t xml:space="preserve">maquinaria y equipo: </w:t>
      </w:r>
      <w:r w:rsidR="005C7749" w:rsidRPr="003D6488">
        <w:rPr>
          <w:rFonts w:ascii="Bookman Old Style" w:hAnsi="Bookman Old Style" w:cs="Arial"/>
          <w:i w:val="0"/>
          <w:iCs/>
          <w:sz w:val="20"/>
        </w:rPr>
        <w:t>Ninguna.</w:t>
      </w:r>
    </w:p>
    <w:p w:rsidR="003D7ADC" w:rsidRPr="003D6488" w:rsidRDefault="003D7ADC" w:rsidP="003D6488">
      <w:pPr>
        <w:numPr>
          <w:ilvl w:val="0"/>
          <w:numId w:val="7"/>
        </w:numPr>
        <w:suppressAutoHyphens/>
        <w:jc w:val="both"/>
        <w:rPr>
          <w:rFonts w:ascii="Bookman Old Style" w:hAnsi="Bookman Old Style" w:cs="Arial"/>
          <w:i w:val="0"/>
          <w:iCs/>
          <w:sz w:val="20"/>
        </w:rPr>
      </w:pPr>
      <w:r w:rsidRPr="003D6488">
        <w:rPr>
          <w:rFonts w:ascii="Bookman Old Style" w:hAnsi="Bookman Old Style" w:cs="Arial"/>
          <w:i w:val="0"/>
          <w:iCs/>
          <w:sz w:val="20"/>
        </w:rPr>
        <w:t>Por custodia de valores: Ninguna.</w:t>
      </w:r>
    </w:p>
    <w:p w:rsidR="003D7ADC" w:rsidRPr="003D6488" w:rsidRDefault="003D7ADC" w:rsidP="003D6488">
      <w:pPr>
        <w:numPr>
          <w:ilvl w:val="0"/>
          <w:numId w:val="7"/>
        </w:numPr>
        <w:suppressAutoHyphens/>
        <w:jc w:val="both"/>
        <w:rPr>
          <w:rFonts w:ascii="Bookman Old Style" w:hAnsi="Bookman Old Style" w:cs="Arial"/>
          <w:i w:val="0"/>
          <w:iCs/>
          <w:sz w:val="20"/>
        </w:rPr>
      </w:pPr>
      <w:r w:rsidRPr="003D6488">
        <w:rPr>
          <w:rFonts w:ascii="Bookman Old Style" w:hAnsi="Bookman Old Style" w:cs="Arial"/>
          <w:i w:val="0"/>
          <w:iCs/>
          <w:sz w:val="20"/>
        </w:rPr>
        <w:t>Por custodia de información o registros:</w:t>
      </w:r>
      <w:r w:rsidRPr="003D6488">
        <w:rPr>
          <w:rFonts w:ascii="Bookman Old Style" w:hAnsi="Bookman Old Style" w:cs="Tahoma"/>
          <w:i w:val="0"/>
          <w:sz w:val="20"/>
          <w:lang w:val="es-CL"/>
        </w:rPr>
        <w:t xml:space="preserve"> </w:t>
      </w:r>
      <w:r w:rsidR="007F0BBE" w:rsidRPr="003D6488">
        <w:rPr>
          <w:rFonts w:ascii="Bookman Old Style" w:hAnsi="Bookman Old Style" w:cs="Arial"/>
          <w:i w:val="0"/>
          <w:iCs/>
          <w:sz w:val="20"/>
        </w:rPr>
        <w:t>Ninguna</w:t>
      </w:r>
      <w:r w:rsidRPr="003D6488">
        <w:rPr>
          <w:rFonts w:ascii="Bookman Old Style" w:hAnsi="Bookman Old Style" w:cs="Arial"/>
          <w:i w:val="0"/>
          <w:iCs/>
          <w:sz w:val="20"/>
        </w:rPr>
        <w:t>.</w:t>
      </w:r>
    </w:p>
    <w:p w:rsidR="003D7ADC" w:rsidRPr="003D6488" w:rsidRDefault="003D7ADC" w:rsidP="003D6488">
      <w:pPr>
        <w:numPr>
          <w:ilvl w:val="0"/>
          <w:numId w:val="7"/>
        </w:numPr>
        <w:suppressAutoHyphens/>
        <w:jc w:val="both"/>
        <w:rPr>
          <w:rFonts w:ascii="Bookman Old Style" w:hAnsi="Bookman Old Style" w:cs="Arial"/>
          <w:i w:val="0"/>
          <w:iCs/>
          <w:sz w:val="20"/>
        </w:rPr>
      </w:pPr>
      <w:r w:rsidRPr="003D6488">
        <w:rPr>
          <w:rFonts w:ascii="Bookman Old Style" w:hAnsi="Bookman Old Style" w:cs="Arial"/>
          <w:i w:val="0"/>
          <w:iCs/>
          <w:sz w:val="20"/>
        </w:rPr>
        <w:t xml:space="preserve">Seguridad de otros: </w:t>
      </w:r>
      <w:r w:rsidR="00182270" w:rsidRPr="003D6488">
        <w:rPr>
          <w:rFonts w:ascii="Bookman Old Style" w:hAnsi="Bookman Old Style" w:cs="Arial"/>
          <w:i w:val="0"/>
          <w:iCs/>
          <w:sz w:val="20"/>
        </w:rPr>
        <w:t>Ninguna</w:t>
      </w:r>
      <w:r w:rsidRPr="003D6488">
        <w:rPr>
          <w:rFonts w:ascii="Bookman Old Style" w:hAnsi="Bookman Old Style" w:cs="Arial"/>
          <w:i w:val="0"/>
          <w:iCs/>
          <w:sz w:val="20"/>
        </w:rPr>
        <w:t>.</w:t>
      </w:r>
    </w:p>
    <w:p w:rsidR="00C80864" w:rsidRDefault="00C80864" w:rsidP="00C80864">
      <w:pPr>
        <w:numPr>
          <w:ilvl w:val="0"/>
          <w:numId w:val="7"/>
        </w:numPr>
        <w:suppressAutoHyphens/>
        <w:jc w:val="both"/>
        <w:rPr>
          <w:rFonts w:ascii="Bookman Old Style" w:hAnsi="Bookman Old Style" w:cs="Arial"/>
          <w:b/>
          <w:i w:val="0"/>
          <w:iCs/>
          <w:sz w:val="20"/>
        </w:rPr>
      </w:pPr>
      <w:r>
        <w:rPr>
          <w:rFonts w:ascii="Bookman Old Style" w:hAnsi="Bookman Old Style" w:cs="Arial"/>
          <w:i w:val="0"/>
          <w:iCs/>
          <w:sz w:val="20"/>
        </w:rPr>
        <w:t xml:space="preserve">Otros: Ninguna. </w:t>
      </w:r>
    </w:p>
    <w:p w:rsidR="000D2189" w:rsidRDefault="000D2189" w:rsidP="003D6488">
      <w:pPr>
        <w:suppressAutoHyphens/>
        <w:rPr>
          <w:rFonts w:ascii="Bookman Old Style" w:hAnsi="Bookman Old Style"/>
        </w:rPr>
      </w:pPr>
    </w:p>
    <w:p w:rsidR="00875B8B" w:rsidRPr="003D6488" w:rsidRDefault="00875B8B" w:rsidP="003D6488">
      <w:pPr>
        <w:suppressAutoHyphens/>
        <w:rPr>
          <w:rFonts w:ascii="Bookman Old Style" w:hAnsi="Bookman Old Style"/>
        </w:rPr>
      </w:pPr>
    </w:p>
    <w:p w:rsidR="003D7ADC" w:rsidRPr="003D6488" w:rsidRDefault="003D7ADC" w:rsidP="003D6488">
      <w:pPr>
        <w:pStyle w:val="Ttulo1"/>
        <w:numPr>
          <w:ilvl w:val="0"/>
          <w:numId w:val="1"/>
        </w:numPr>
        <w:tabs>
          <w:tab w:val="left" w:pos="284"/>
        </w:tabs>
        <w:suppressAutoHyphens/>
        <w:spacing w:before="0" w:after="0"/>
        <w:jc w:val="both"/>
        <w:rPr>
          <w:rFonts w:ascii="Bookman Old Style" w:hAnsi="Bookman Old Style" w:cs="Arial"/>
          <w:iCs/>
          <w:sz w:val="20"/>
        </w:rPr>
      </w:pPr>
      <w:r w:rsidRPr="003D6488">
        <w:rPr>
          <w:rFonts w:ascii="Bookman Old Style" w:hAnsi="Bookman Old Style" w:cs="Arial"/>
          <w:iCs/>
          <w:sz w:val="20"/>
        </w:rPr>
        <w:t>PERFIL DE CONtratación</w:t>
      </w:r>
    </w:p>
    <w:p w:rsidR="003D7ADC" w:rsidRDefault="003D7ADC" w:rsidP="003D6488">
      <w:pPr>
        <w:suppressAutoHyphens/>
        <w:rPr>
          <w:rFonts w:ascii="Bookman Old Style" w:hAnsi="Bookman Old Style" w:cs="Arial"/>
          <w:iCs/>
          <w:sz w:val="16"/>
        </w:rPr>
      </w:pPr>
    </w:p>
    <w:p w:rsidR="009758A8" w:rsidRPr="00295A4E" w:rsidRDefault="009758A8" w:rsidP="003D6488">
      <w:pPr>
        <w:suppressAutoHyphens/>
        <w:rPr>
          <w:rFonts w:ascii="Bookman Old Style" w:hAnsi="Bookman Old Style" w:cs="Arial"/>
          <w:iCs/>
          <w:sz w:val="16"/>
        </w:rPr>
      </w:pPr>
    </w:p>
    <w:p w:rsidR="003D7ADC" w:rsidRPr="003D6488" w:rsidRDefault="003D7ADC" w:rsidP="00C104A9">
      <w:pPr>
        <w:numPr>
          <w:ilvl w:val="0"/>
          <w:numId w:val="8"/>
        </w:numPr>
        <w:suppressAutoHyphens/>
        <w:jc w:val="both"/>
        <w:rPr>
          <w:rFonts w:ascii="Bookman Old Style" w:hAnsi="Bookman Old Style" w:cs="Arial"/>
          <w:i w:val="0"/>
          <w:iCs/>
          <w:sz w:val="20"/>
        </w:rPr>
      </w:pPr>
      <w:r w:rsidRPr="003D6488">
        <w:rPr>
          <w:rFonts w:ascii="Bookman Old Style" w:hAnsi="Bookman Old Style" w:cs="Arial"/>
          <w:i w:val="0"/>
          <w:iCs/>
          <w:sz w:val="20"/>
        </w:rPr>
        <w:t xml:space="preserve">Grado Académico: </w:t>
      </w:r>
      <w:r w:rsidR="00755541">
        <w:rPr>
          <w:rFonts w:ascii="Bookman Old Style" w:hAnsi="Bookman Old Style" w:cs="Arial"/>
          <w:i w:val="0"/>
          <w:iCs/>
          <w:sz w:val="20"/>
        </w:rPr>
        <w:t>Graduado de carrera técnica o el 80% de carrera universitaria.</w:t>
      </w:r>
    </w:p>
    <w:p w:rsidR="00182270" w:rsidRPr="00295A4E" w:rsidRDefault="00182270"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6"/>
        </w:rPr>
      </w:pPr>
    </w:p>
    <w:p w:rsidR="00182270" w:rsidRPr="003D6488" w:rsidRDefault="003D7ADC" w:rsidP="003D6488">
      <w:pPr>
        <w:suppressAutoHyphens/>
        <w:ind w:left="720"/>
        <w:jc w:val="both"/>
        <w:rPr>
          <w:rFonts w:ascii="Bookman Old Style" w:hAnsi="Bookman Old Style" w:cs="Arial"/>
          <w:i w:val="0"/>
          <w:iCs/>
          <w:sz w:val="20"/>
        </w:rPr>
      </w:pPr>
      <w:r w:rsidRPr="003D6488">
        <w:rPr>
          <w:rFonts w:ascii="Bookman Old Style" w:hAnsi="Bookman Old Style" w:cs="Arial"/>
          <w:i w:val="0"/>
          <w:iCs/>
          <w:sz w:val="20"/>
        </w:rPr>
        <w:t xml:space="preserve">Especialidad Deseable: </w:t>
      </w:r>
      <w:r w:rsidR="007C13E2" w:rsidRPr="003D6488">
        <w:rPr>
          <w:rFonts w:ascii="Bookman Old Style" w:hAnsi="Bookman Old Style" w:cs="Arial"/>
          <w:i w:val="0"/>
          <w:iCs/>
          <w:sz w:val="20"/>
        </w:rPr>
        <w:t>Ciencias de la Computación, Mecánica, Mantenimiento de Computadoras, Biomédica, Telecomunicaciones, Electrónica o Eléctrica.</w:t>
      </w:r>
    </w:p>
    <w:p w:rsidR="007F0BBE" w:rsidRPr="00295A4E" w:rsidRDefault="007F0BBE" w:rsidP="003D6488">
      <w:pPr>
        <w:suppressAutoHyphens/>
        <w:ind w:left="720"/>
        <w:jc w:val="both"/>
        <w:rPr>
          <w:rFonts w:ascii="Bookman Old Style" w:hAnsi="Bookman Old Style" w:cs="Arial"/>
          <w:i w:val="0"/>
          <w:iCs/>
          <w:sz w:val="16"/>
        </w:rPr>
      </w:pPr>
    </w:p>
    <w:p w:rsidR="003D7ADC" w:rsidRPr="003D6488" w:rsidRDefault="003D7ADC" w:rsidP="003D6488">
      <w:pPr>
        <w:numPr>
          <w:ilvl w:val="0"/>
          <w:numId w:val="8"/>
        </w:numPr>
        <w:suppressAutoHyphens/>
        <w:jc w:val="both"/>
        <w:rPr>
          <w:rFonts w:ascii="Bookman Old Style" w:hAnsi="Bookman Old Style" w:cs="Arial"/>
          <w:i w:val="0"/>
          <w:iCs/>
          <w:sz w:val="20"/>
        </w:rPr>
      </w:pPr>
      <w:r w:rsidRPr="003D6488">
        <w:rPr>
          <w:rFonts w:ascii="Bookman Old Style" w:hAnsi="Bookman Old Style" w:cs="Arial"/>
          <w:i w:val="0"/>
          <w:iCs/>
          <w:sz w:val="20"/>
        </w:rPr>
        <w:t>Formación o Conocimientos Adicionales:</w:t>
      </w:r>
    </w:p>
    <w:p w:rsidR="003D7ADC" w:rsidRPr="00295A4E" w:rsidRDefault="003D7ADC"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14"/>
        </w:rPr>
      </w:pPr>
    </w:p>
    <w:p w:rsidR="00182270" w:rsidRPr="003D6488" w:rsidRDefault="003D7ADC"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3D6488">
        <w:rPr>
          <w:rFonts w:ascii="Bookman Old Style" w:hAnsi="Bookman Old Style" w:cs="Arial"/>
          <w:i w:val="0"/>
          <w:iCs/>
          <w:sz w:val="20"/>
        </w:rPr>
        <w:t xml:space="preserve">Indispensable: </w:t>
      </w:r>
      <w:r w:rsidR="00537B6F" w:rsidRPr="003D6488">
        <w:rPr>
          <w:rFonts w:ascii="Bookman Old Style" w:hAnsi="Bookman Old Style" w:cs="Arial"/>
          <w:i w:val="0"/>
          <w:iCs/>
          <w:sz w:val="20"/>
        </w:rPr>
        <w:t>Ninguno.</w:t>
      </w:r>
    </w:p>
    <w:p w:rsidR="003D7ADC" w:rsidRPr="00295A4E" w:rsidRDefault="003D7ADC"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6"/>
          <w:lang w:val="es-SV"/>
        </w:rPr>
      </w:pPr>
    </w:p>
    <w:p w:rsidR="003D7ADC" w:rsidRPr="003D6488" w:rsidRDefault="003D7ADC"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3D6488">
        <w:rPr>
          <w:rFonts w:ascii="Bookman Old Style" w:hAnsi="Bookman Old Style" w:cs="Arial"/>
          <w:i w:val="0"/>
          <w:iCs/>
          <w:sz w:val="20"/>
        </w:rPr>
        <w:t xml:space="preserve">Deseable: </w:t>
      </w:r>
      <w:r w:rsidR="00537B6F" w:rsidRPr="003D6488">
        <w:rPr>
          <w:rFonts w:ascii="Bookman Old Style" w:hAnsi="Bookman Old Style" w:cs="Arial"/>
          <w:i w:val="0"/>
          <w:iCs/>
          <w:sz w:val="20"/>
        </w:rPr>
        <w:t>Ninguno.</w:t>
      </w:r>
    </w:p>
    <w:p w:rsidR="00C45A92" w:rsidRPr="00295A4E" w:rsidRDefault="00C45A92"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6"/>
        </w:rPr>
      </w:pPr>
    </w:p>
    <w:p w:rsidR="003D7ADC" w:rsidRPr="003D6488" w:rsidRDefault="003D7ADC" w:rsidP="003D6488">
      <w:pPr>
        <w:pStyle w:val="Prrafodelista"/>
        <w:numPr>
          <w:ilvl w:val="0"/>
          <w:numId w:val="8"/>
        </w:numPr>
        <w:suppressAutoHyphens/>
        <w:jc w:val="both"/>
        <w:rPr>
          <w:rFonts w:ascii="Bookman Old Style" w:hAnsi="Bookman Old Style" w:cs="Arial"/>
          <w:i w:val="0"/>
          <w:iCs/>
          <w:sz w:val="20"/>
        </w:rPr>
      </w:pPr>
      <w:r w:rsidRPr="003D6488">
        <w:rPr>
          <w:rFonts w:ascii="Bookman Old Style" w:hAnsi="Bookman Old Style" w:cs="Arial"/>
          <w:i w:val="0"/>
          <w:iCs/>
          <w:sz w:val="20"/>
        </w:rPr>
        <w:t>Documentación exigible: Ninguna.</w:t>
      </w:r>
    </w:p>
    <w:p w:rsidR="003D7ADC" w:rsidRPr="00295A4E" w:rsidRDefault="003D7ADC" w:rsidP="003D6488">
      <w:pPr>
        <w:pStyle w:val="Prrafodelista"/>
        <w:suppressAutoHyphens/>
        <w:ind w:left="720"/>
        <w:jc w:val="both"/>
        <w:rPr>
          <w:rFonts w:ascii="Bookman Old Style" w:hAnsi="Bookman Old Style" w:cs="Arial"/>
          <w:b/>
          <w:i w:val="0"/>
          <w:iCs/>
          <w:sz w:val="16"/>
        </w:rPr>
      </w:pPr>
    </w:p>
    <w:p w:rsidR="00474A82" w:rsidRPr="003D6488" w:rsidRDefault="003D7ADC" w:rsidP="003D6488">
      <w:pPr>
        <w:pStyle w:val="Prrafodelista"/>
        <w:numPr>
          <w:ilvl w:val="0"/>
          <w:numId w:val="8"/>
        </w:numPr>
        <w:suppressAutoHyphens/>
        <w:jc w:val="both"/>
        <w:rPr>
          <w:rFonts w:ascii="Bookman Old Style" w:hAnsi="Bookman Old Style" w:cs="Arial"/>
          <w:i w:val="0"/>
          <w:iCs/>
          <w:sz w:val="20"/>
        </w:rPr>
      </w:pPr>
      <w:r w:rsidRPr="003D6488">
        <w:rPr>
          <w:rFonts w:ascii="Bookman Old Style" w:hAnsi="Bookman Old Style" w:cs="Arial"/>
          <w:i w:val="0"/>
          <w:iCs/>
          <w:sz w:val="20"/>
        </w:rPr>
        <w:t xml:space="preserve">Experiencia Previa: </w:t>
      </w:r>
      <w:r w:rsidR="007F0BBE" w:rsidRPr="003D6488">
        <w:rPr>
          <w:rFonts w:ascii="Bookman Old Style" w:hAnsi="Bookman Old Style" w:cs="Arial"/>
          <w:i w:val="0"/>
          <w:iCs/>
          <w:sz w:val="20"/>
        </w:rPr>
        <w:t>No requiere</w:t>
      </w:r>
      <w:r w:rsidR="00474A82" w:rsidRPr="003D6488">
        <w:rPr>
          <w:rFonts w:ascii="Bookman Old Style" w:hAnsi="Bookman Old Style" w:cs="Arial"/>
          <w:i w:val="0"/>
          <w:iCs/>
          <w:sz w:val="20"/>
        </w:rPr>
        <w:t>.</w:t>
      </w:r>
      <w:r w:rsidR="00537B6F" w:rsidRPr="003D6488">
        <w:rPr>
          <w:rFonts w:ascii="Bookman Old Style" w:hAnsi="Bookman Old Style" w:cs="Arial"/>
          <w:i w:val="0"/>
          <w:iCs/>
          <w:sz w:val="20"/>
        </w:rPr>
        <w:t xml:space="preserve"> </w:t>
      </w:r>
    </w:p>
    <w:p w:rsidR="00826EEF" w:rsidRDefault="00826EEF" w:rsidP="003D6488">
      <w:pPr>
        <w:pStyle w:val="Prrafodelista"/>
        <w:suppressAutoHyphens/>
        <w:rPr>
          <w:rFonts w:ascii="Bookman Old Style" w:hAnsi="Bookman Old Style" w:cs="Arial"/>
          <w:i w:val="0"/>
          <w:iCs/>
          <w:sz w:val="16"/>
        </w:rPr>
      </w:pPr>
    </w:p>
    <w:p w:rsidR="00875B8B" w:rsidRDefault="00875B8B" w:rsidP="003D6488">
      <w:pPr>
        <w:pStyle w:val="Prrafodelista"/>
        <w:suppressAutoHyphens/>
        <w:rPr>
          <w:rFonts w:ascii="Bookman Old Style" w:hAnsi="Bookman Old Style" w:cs="Arial"/>
          <w:i w:val="0"/>
          <w:iCs/>
          <w:sz w:val="16"/>
        </w:rPr>
      </w:pPr>
    </w:p>
    <w:p w:rsidR="00875B8B" w:rsidRDefault="00875B8B" w:rsidP="003D6488">
      <w:pPr>
        <w:pStyle w:val="Prrafodelista"/>
        <w:suppressAutoHyphens/>
        <w:rPr>
          <w:rFonts w:ascii="Bookman Old Style" w:hAnsi="Bookman Old Style" w:cs="Arial"/>
          <w:i w:val="0"/>
          <w:iCs/>
          <w:sz w:val="16"/>
        </w:rPr>
      </w:pPr>
    </w:p>
    <w:p w:rsidR="00875B8B" w:rsidRPr="00295A4E" w:rsidRDefault="00875B8B" w:rsidP="003D6488">
      <w:pPr>
        <w:pStyle w:val="Prrafodelista"/>
        <w:suppressAutoHyphens/>
        <w:rPr>
          <w:rFonts w:ascii="Bookman Old Style" w:hAnsi="Bookman Old Style" w:cs="Arial"/>
          <w:i w:val="0"/>
          <w:iCs/>
          <w:sz w:val="16"/>
        </w:rPr>
      </w:pPr>
    </w:p>
    <w:p w:rsidR="003D7ADC" w:rsidRPr="003D6488" w:rsidRDefault="003D7ADC" w:rsidP="003D6488">
      <w:pPr>
        <w:pStyle w:val="Prrafodelista"/>
        <w:numPr>
          <w:ilvl w:val="0"/>
          <w:numId w:val="8"/>
        </w:numPr>
        <w:suppressAutoHyphens/>
        <w:spacing w:line="276" w:lineRule="auto"/>
        <w:jc w:val="both"/>
        <w:rPr>
          <w:rFonts w:ascii="Bookman Old Style" w:hAnsi="Bookman Old Style" w:cs="Arial"/>
          <w:i w:val="0"/>
          <w:iCs/>
          <w:sz w:val="20"/>
        </w:rPr>
      </w:pPr>
      <w:r w:rsidRPr="003D6488">
        <w:rPr>
          <w:rFonts w:ascii="Bookman Old Style" w:hAnsi="Bookman Old Style" w:cs="Arial"/>
          <w:i w:val="0"/>
          <w:iCs/>
          <w:sz w:val="20"/>
        </w:rPr>
        <w:t>Competencias:</w:t>
      </w:r>
    </w:p>
    <w:p w:rsidR="006F6287" w:rsidRPr="00D96C3D" w:rsidRDefault="006F6287" w:rsidP="00340190">
      <w:pPr>
        <w:pStyle w:val="Prrafodelista"/>
        <w:numPr>
          <w:ilvl w:val="0"/>
          <w:numId w:val="34"/>
        </w:numPr>
        <w:suppressAutoHyphens/>
        <w:ind w:right="141"/>
        <w:rPr>
          <w:rFonts w:ascii="Bookman Old Style" w:hAnsi="Bookman Old Style" w:cs="Arial"/>
          <w:i w:val="0"/>
          <w:iCs/>
          <w:sz w:val="20"/>
        </w:rPr>
      </w:pPr>
      <w:r w:rsidRPr="00D96C3D">
        <w:rPr>
          <w:rFonts w:ascii="Bookman Old Style" w:hAnsi="Bookman Old Style" w:cs="Arial"/>
          <w:i w:val="0"/>
          <w:iCs/>
          <w:sz w:val="20"/>
        </w:rPr>
        <w:t>Integridad.</w:t>
      </w:r>
    </w:p>
    <w:p w:rsidR="006F6287" w:rsidRPr="00D96C3D" w:rsidRDefault="006F6287" w:rsidP="00340190">
      <w:pPr>
        <w:pStyle w:val="Prrafodelista"/>
        <w:numPr>
          <w:ilvl w:val="0"/>
          <w:numId w:val="34"/>
        </w:numPr>
        <w:suppressAutoHyphens/>
        <w:ind w:right="141"/>
        <w:rPr>
          <w:rFonts w:ascii="Bookman Old Style" w:hAnsi="Bookman Old Style" w:cs="Arial"/>
          <w:i w:val="0"/>
          <w:iCs/>
          <w:sz w:val="20"/>
        </w:rPr>
      </w:pPr>
      <w:r w:rsidRPr="00D96C3D">
        <w:rPr>
          <w:rFonts w:ascii="Bookman Old Style" w:hAnsi="Bookman Old Style" w:cs="Arial"/>
          <w:i w:val="0"/>
          <w:iCs/>
          <w:sz w:val="20"/>
        </w:rPr>
        <w:t>Responsabilidad.</w:t>
      </w:r>
    </w:p>
    <w:p w:rsidR="006F6287" w:rsidRPr="00D96C3D" w:rsidRDefault="006F6287" w:rsidP="00340190">
      <w:pPr>
        <w:pStyle w:val="Prrafodelista"/>
        <w:numPr>
          <w:ilvl w:val="0"/>
          <w:numId w:val="34"/>
        </w:numPr>
        <w:suppressAutoHyphens/>
        <w:ind w:right="141"/>
        <w:rPr>
          <w:rFonts w:ascii="Bookman Old Style" w:hAnsi="Bookman Old Style" w:cs="Arial"/>
          <w:i w:val="0"/>
          <w:iCs/>
          <w:sz w:val="20"/>
        </w:rPr>
      </w:pPr>
      <w:r w:rsidRPr="00D96C3D">
        <w:rPr>
          <w:rFonts w:ascii="Bookman Old Style" w:hAnsi="Bookman Old Style" w:cs="Arial"/>
          <w:i w:val="0"/>
          <w:iCs/>
          <w:sz w:val="20"/>
        </w:rPr>
        <w:t>Orientación al Servicio.</w:t>
      </w:r>
    </w:p>
    <w:p w:rsidR="006F6287" w:rsidRPr="00D96C3D" w:rsidRDefault="006F6287" w:rsidP="00340190">
      <w:pPr>
        <w:pStyle w:val="Prrafodelista"/>
        <w:numPr>
          <w:ilvl w:val="0"/>
          <w:numId w:val="34"/>
        </w:numPr>
        <w:suppressAutoHyphens/>
        <w:ind w:right="141"/>
        <w:rPr>
          <w:rFonts w:ascii="Bookman Old Style" w:hAnsi="Bookman Old Style" w:cs="Arial"/>
          <w:i w:val="0"/>
          <w:iCs/>
          <w:sz w:val="20"/>
        </w:rPr>
      </w:pPr>
      <w:r w:rsidRPr="00D96C3D">
        <w:rPr>
          <w:rFonts w:ascii="Bookman Old Style" w:hAnsi="Bookman Old Style" w:cs="Arial"/>
          <w:i w:val="0"/>
          <w:iCs/>
          <w:sz w:val="20"/>
        </w:rPr>
        <w:t>Capacidad para Aprender.</w:t>
      </w:r>
    </w:p>
    <w:p w:rsidR="006F6287" w:rsidRPr="00D96C3D" w:rsidRDefault="006F6287" w:rsidP="00340190">
      <w:pPr>
        <w:pStyle w:val="Prrafodelista"/>
        <w:numPr>
          <w:ilvl w:val="0"/>
          <w:numId w:val="34"/>
        </w:numPr>
        <w:suppressAutoHyphens/>
        <w:ind w:right="141"/>
        <w:rPr>
          <w:rFonts w:ascii="Bookman Old Style" w:hAnsi="Bookman Old Style" w:cs="Arial"/>
          <w:i w:val="0"/>
          <w:iCs/>
          <w:sz w:val="20"/>
        </w:rPr>
      </w:pPr>
      <w:r w:rsidRPr="00D96C3D">
        <w:rPr>
          <w:rFonts w:ascii="Bookman Old Style" w:hAnsi="Bookman Old Style" w:cs="Arial"/>
          <w:i w:val="0"/>
          <w:iCs/>
          <w:sz w:val="20"/>
        </w:rPr>
        <w:t>Habilidad de Comunicación.</w:t>
      </w:r>
    </w:p>
    <w:p w:rsidR="006F6287" w:rsidRPr="00D96C3D" w:rsidRDefault="006F6287" w:rsidP="00340190">
      <w:pPr>
        <w:pStyle w:val="Prrafodelista"/>
        <w:numPr>
          <w:ilvl w:val="0"/>
          <w:numId w:val="34"/>
        </w:numPr>
        <w:suppressAutoHyphens/>
        <w:ind w:right="141"/>
        <w:rPr>
          <w:rFonts w:ascii="Bookman Old Style" w:hAnsi="Bookman Old Style" w:cs="Arial"/>
          <w:i w:val="0"/>
          <w:iCs/>
          <w:sz w:val="20"/>
        </w:rPr>
      </w:pPr>
      <w:r w:rsidRPr="00D96C3D">
        <w:rPr>
          <w:rFonts w:ascii="Bookman Old Style" w:hAnsi="Bookman Old Style" w:cs="Arial"/>
          <w:i w:val="0"/>
          <w:iCs/>
          <w:sz w:val="20"/>
        </w:rPr>
        <w:t>Iniciativa.</w:t>
      </w:r>
    </w:p>
    <w:p w:rsidR="006F6287" w:rsidRPr="00D96C3D" w:rsidRDefault="006F6287" w:rsidP="00340190">
      <w:pPr>
        <w:pStyle w:val="Prrafodelista"/>
        <w:numPr>
          <w:ilvl w:val="0"/>
          <w:numId w:val="34"/>
        </w:numPr>
        <w:suppressAutoHyphens/>
        <w:ind w:right="141"/>
        <w:rPr>
          <w:rFonts w:ascii="Bookman Old Style" w:hAnsi="Bookman Old Style" w:cs="Arial"/>
          <w:i w:val="0"/>
          <w:iCs/>
          <w:sz w:val="20"/>
        </w:rPr>
      </w:pPr>
      <w:r w:rsidRPr="00D96C3D">
        <w:rPr>
          <w:rFonts w:ascii="Bookman Old Style" w:hAnsi="Bookman Old Style" w:cs="Arial"/>
          <w:i w:val="0"/>
          <w:iCs/>
          <w:sz w:val="20"/>
        </w:rPr>
        <w:t>Minuciosidad.</w:t>
      </w:r>
    </w:p>
    <w:p w:rsidR="006F6287" w:rsidRPr="00FC6D5D" w:rsidRDefault="006F6287" w:rsidP="00340190">
      <w:pPr>
        <w:pStyle w:val="Prrafodelista"/>
        <w:numPr>
          <w:ilvl w:val="0"/>
          <w:numId w:val="34"/>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r w:rsidRPr="00FC6D5D">
        <w:rPr>
          <w:rFonts w:ascii="Bookman Old Style" w:hAnsi="Bookman Old Style" w:cs="Arial"/>
          <w:i w:val="0"/>
          <w:iCs/>
          <w:sz w:val="20"/>
        </w:rPr>
        <w:t>Trabajo en Equipo y Colaboración.</w:t>
      </w:r>
    </w:p>
    <w:p w:rsidR="00475490" w:rsidRDefault="00475490" w:rsidP="003D6488">
      <w:pPr>
        <w:suppressAutoHyphens/>
        <w:jc w:val="both"/>
        <w:rPr>
          <w:rFonts w:ascii="Bookman Old Style" w:hAnsi="Bookman Old Style" w:cs="Arial"/>
          <w:i w:val="0"/>
          <w:iCs/>
          <w:sz w:val="20"/>
        </w:rPr>
      </w:pPr>
    </w:p>
    <w:p w:rsidR="00875B8B" w:rsidRPr="003D6488" w:rsidRDefault="00875B8B" w:rsidP="003D6488">
      <w:pPr>
        <w:suppressAutoHyphens/>
        <w:jc w:val="both"/>
        <w:rPr>
          <w:rFonts w:ascii="Bookman Old Style" w:hAnsi="Bookman Old Style" w:cs="Arial"/>
          <w:i w:val="0"/>
          <w:iCs/>
          <w:sz w:val="20"/>
        </w:rPr>
      </w:pPr>
    </w:p>
    <w:p w:rsidR="003D7ADC" w:rsidRPr="003D6488" w:rsidRDefault="003D7ADC" w:rsidP="003D6488">
      <w:pPr>
        <w:pStyle w:val="Ttulo1"/>
        <w:numPr>
          <w:ilvl w:val="0"/>
          <w:numId w:val="1"/>
        </w:numPr>
        <w:tabs>
          <w:tab w:val="left" w:pos="284"/>
        </w:tabs>
        <w:suppressAutoHyphens/>
        <w:spacing w:before="0" w:after="0"/>
        <w:jc w:val="both"/>
        <w:rPr>
          <w:rFonts w:ascii="Bookman Old Style" w:hAnsi="Bookman Old Style" w:cs="Arial"/>
          <w:iCs/>
          <w:sz w:val="20"/>
        </w:rPr>
      </w:pPr>
      <w:r w:rsidRPr="003D6488">
        <w:rPr>
          <w:rFonts w:ascii="Bookman Old Style" w:hAnsi="Bookman Old Style" w:cs="Arial"/>
          <w:iCs/>
          <w:sz w:val="20"/>
        </w:rPr>
        <w:t>OTROS ASPECTOS</w:t>
      </w:r>
    </w:p>
    <w:p w:rsidR="003D7ADC" w:rsidRPr="00295A4E" w:rsidRDefault="003D7ADC" w:rsidP="003D6488">
      <w:pPr>
        <w:suppressAutoHyphens/>
        <w:rPr>
          <w:rFonts w:ascii="Bookman Old Style" w:hAnsi="Bookman Old Style" w:cs="Arial"/>
          <w:i w:val="0"/>
          <w:iCs/>
          <w:sz w:val="8"/>
        </w:rPr>
      </w:pPr>
    </w:p>
    <w:p w:rsidR="003D7ADC" w:rsidRPr="003D6488" w:rsidRDefault="00A178A2"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Pr>
          <w:rFonts w:ascii="Bookman Old Style" w:hAnsi="Bookman Old Style" w:cs="Arial"/>
          <w:bCs/>
          <w:i w:val="0"/>
          <w:iCs/>
          <w:sz w:val="20"/>
        </w:rPr>
        <w:t xml:space="preserve">Aplica a las áreas de </w:t>
      </w:r>
      <w:r w:rsidRPr="00A178A2">
        <w:rPr>
          <w:rFonts w:ascii="Bookman Old Style" w:hAnsi="Bookman Old Style" w:cs="Arial"/>
          <w:bCs/>
          <w:i w:val="0"/>
          <w:iCs/>
          <w:sz w:val="20"/>
        </w:rPr>
        <w:t>Equipo M</w:t>
      </w:r>
      <w:r>
        <w:rPr>
          <w:rFonts w:ascii="Bookman Old Style" w:hAnsi="Bookman Old Style" w:cs="Arial"/>
          <w:bCs/>
          <w:i w:val="0"/>
          <w:iCs/>
          <w:sz w:val="20"/>
        </w:rPr>
        <w:t>é</w:t>
      </w:r>
      <w:r w:rsidRPr="00A178A2">
        <w:rPr>
          <w:rFonts w:ascii="Bookman Old Style" w:hAnsi="Bookman Old Style" w:cs="Arial"/>
          <w:bCs/>
          <w:i w:val="0"/>
          <w:iCs/>
          <w:sz w:val="20"/>
        </w:rPr>
        <w:t xml:space="preserve">dico </w:t>
      </w:r>
      <w:r>
        <w:rPr>
          <w:rFonts w:ascii="Bookman Old Style" w:hAnsi="Bookman Old Style" w:cs="Arial"/>
          <w:bCs/>
          <w:i w:val="0"/>
          <w:iCs/>
          <w:sz w:val="20"/>
        </w:rPr>
        <w:t>o</w:t>
      </w:r>
      <w:r w:rsidRPr="00A178A2">
        <w:rPr>
          <w:rFonts w:ascii="Bookman Old Style" w:hAnsi="Bookman Old Style" w:cs="Arial"/>
          <w:bCs/>
          <w:i w:val="0"/>
          <w:iCs/>
          <w:sz w:val="20"/>
        </w:rPr>
        <w:t xml:space="preserve"> Biom</w:t>
      </w:r>
      <w:r>
        <w:rPr>
          <w:rFonts w:ascii="Bookman Old Style" w:hAnsi="Bookman Old Style" w:cs="Arial"/>
          <w:bCs/>
          <w:i w:val="0"/>
          <w:iCs/>
          <w:sz w:val="20"/>
        </w:rPr>
        <w:t>é</w:t>
      </w:r>
      <w:r w:rsidRPr="00A178A2">
        <w:rPr>
          <w:rFonts w:ascii="Bookman Old Style" w:hAnsi="Bookman Old Style" w:cs="Arial"/>
          <w:bCs/>
          <w:i w:val="0"/>
          <w:iCs/>
          <w:sz w:val="20"/>
        </w:rPr>
        <w:t xml:space="preserve">dica, Telefonía </w:t>
      </w:r>
      <w:r>
        <w:rPr>
          <w:rFonts w:ascii="Bookman Old Style" w:hAnsi="Bookman Old Style" w:cs="Arial"/>
          <w:bCs/>
          <w:i w:val="0"/>
          <w:iCs/>
          <w:sz w:val="20"/>
        </w:rPr>
        <w:t>e</w:t>
      </w:r>
      <w:r w:rsidRPr="00A178A2">
        <w:rPr>
          <w:rFonts w:ascii="Bookman Old Style" w:hAnsi="Bookman Old Style" w:cs="Arial"/>
          <w:bCs/>
          <w:i w:val="0"/>
          <w:iCs/>
          <w:sz w:val="20"/>
        </w:rPr>
        <w:t xml:space="preserve"> Intercomunicación</w:t>
      </w:r>
      <w:r>
        <w:rPr>
          <w:rFonts w:ascii="Bookman Old Style" w:hAnsi="Bookman Old Style" w:cs="Arial"/>
          <w:bCs/>
          <w:i w:val="0"/>
          <w:iCs/>
          <w:sz w:val="20"/>
        </w:rPr>
        <w:t>.</w:t>
      </w:r>
    </w:p>
    <w:p w:rsidR="00432BBF" w:rsidRPr="003D6488" w:rsidRDefault="004128C7" w:rsidP="003D648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3D6488">
        <w:rPr>
          <w:rFonts w:ascii="Bookman Old Style" w:hAnsi="Bookman Old Style" w:cs="Arial"/>
          <w:i w:val="0"/>
          <w:iCs/>
          <w:sz w:val="20"/>
        </w:rPr>
        <w:t xml:space="preserve"> </w:t>
      </w:r>
    </w:p>
    <w:sectPr w:rsidR="00432BBF" w:rsidRPr="003D6488"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5A8" w:rsidRDefault="00B465A8">
      <w:pPr>
        <w:spacing w:line="20" w:lineRule="exact"/>
      </w:pPr>
    </w:p>
  </w:endnote>
  <w:endnote w:type="continuationSeparator" w:id="0">
    <w:p w:rsidR="00B465A8" w:rsidRDefault="00B465A8"/>
  </w:endnote>
  <w:endnote w:type="continuationNotice" w:id="1">
    <w:p w:rsidR="00B465A8" w:rsidRDefault="00B46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5A8" w:rsidRDefault="00B465A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465A8" w:rsidRDefault="00B465A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5A8" w:rsidRDefault="00B465A8" w:rsidP="00F97271">
    <w:pPr>
      <w:pStyle w:val="Piedepgina"/>
      <w:framePr w:wrap="around" w:vAnchor="text" w:hAnchor="page" w:x="11029"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B8570F">
      <w:rPr>
        <w:rStyle w:val="Nmerodepgina"/>
        <w:rFonts w:ascii="Arial" w:hAnsi="Arial" w:cs="Arial"/>
        <w:b/>
        <w:bCs/>
        <w:i w:val="0"/>
        <w:iCs/>
        <w:noProof/>
        <w:sz w:val="16"/>
      </w:rPr>
      <w:t>2</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B465A8" w:rsidRPr="00B425FF" w:rsidTr="00B425FF">
      <w:tc>
        <w:tcPr>
          <w:tcW w:w="7938" w:type="dxa"/>
          <w:tcBorders>
            <w:top w:val="single" w:sz="18" w:space="0" w:color="808080"/>
          </w:tcBorders>
        </w:tcPr>
        <w:p w:rsidR="00B465A8" w:rsidRPr="00B425FF" w:rsidRDefault="00ED0998" w:rsidP="00783BF8">
          <w:pPr>
            <w:tabs>
              <w:tab w:val="center" w:pos="4419"/>
              <w:tab w:val="right" w:pos="8838"/>
            </w:tabs>
            <w:spacing w:before="120"/>
            <w:rPr>
              <w:rFonts w:ascii="Monotype Corsiva" w:hAnsi="Monotype Corsiva"/>
              <w:i w:val="0"/>
              <w:szCs w:val="22"/>
              <w:lang w:val="es-SV" w:eastAsia="en-US"/>
            </w:rPr>
          </w:pPr>
          <w:r>
            <w:rPr>
              <w:rFonts w:ascii="Bookman Old Style" w:hAnsi="Bookman Old Style"/>
              <w:i w:val="0"/>
              <w:sz w:val="16"/>
              <w:szCs w:val="16"/>
              <w:lang w:val="es-SV" w:eastAsia="en-US"/>
            </w:rPr>
            <w:t>Vigencia: Enero 2014</w:t>
          </w:r>
        </w:p>
      </w:tc>
    </w:tr>
  </w:tbl>
  <w:p w:rsidR="00B465A8" w:rsidRPr="00B425FF" w:rsidRDefault="00B465A8"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B465A8">
      <w:tc>
        <w:tcPr>
          <w:tcW w:w="5950" w:type="dxa"/>
        </w:tcPr>
        <w:p w:rsidR="00B465A8" w:rsidRDefault="00B465A8">
          <w:pPr>
            <w:pStyle w:val="Piedepgina"/>
            <w:rPr>
              <w:rFonts w:ascii="Arial" w:hAnsi="Arial" w:cs="Arial"/>
              <w:b/>
              <w:bCs/>
              <w:i w:val="0"/>
              <w:iCs/>
              <w:sz w:val="16"/>
            </w:rPr>
          </w:pPr>
          <w:r>
            <w:rPr>
              <w:rFonts w:ascii="Arial" w:hAnsi="Arial" w:cs="Arial"/>
              <w:b/>
              <w:bCs/>
              <w:i w:val="0"/>
              <w:iCs/>
              <w:sz w:val="16"/>
            </w:rPr>
            <w:t>Puesto</w:t>
          </w:r>
        </w:p>
        <w:p w:rsidR="00B465A8" w:rsidRDefault="00B465A8">
          <w:pPr>
            <w:pStyle w:val="Piedepgina"/>
            <w:rPr>
              <w:rFonts w:ascii="Arial" w:hAnsi="Arial" w:cs="Arial"/>
              <w:i w:val="0"/>
              <w:iCs/>
              <w:sz w:val="16"/>
            </w:rPr>
          </w:pPr>
        </w:p>
      </w:tc>
      <w:tc>
        <w:tcPr>
          <w:tcW w:w="2640" w:type="dxa"/>
        </w:tcPr>
        <w:p w:rsidR="00B465A8" w:rsidRDefault="00B465A8">
          <w:pPr>
            <w:pStyle w:val="Piedepgina"/>
            <w:rPr>
              <w:rFonts w:ascii="Arial" w:hAnsi="Arial" w:cs="Arial"/>
              <w:b/>
              <w:bCs/>
              <w:i w:val="0"/>
              <w:iCs/>
              <w:sz w:val="16"/>
            </w:rPr>
          </w:pPr>
          <w:r>
            <w:rPr>
              <w:rFonts w:ascii="Arial" w:hAnsi="Arial" w:cs="Arial"/>
              <w:b/>
              <w:bCs/>
              <w:i w:val="0"/>
              <w:iCs/>
              <w:sz w:val="16"/>
            </w:rPr>
            <w:t>Última Actualización</w:t>
          </w:r>
        </w:p>
        <w:p w:rsidR="00B465A8" w:rsidRDefault="00B465A8">
          <w:pPr>
            <w:pStyle w:val="Piedepgina"/>
            <w:rPr>
              <w:rFonts w:ascii="Arial" w:hAnsi="Arial" w:cs="Arial"/>
              <w:i w:val="0"/>
              <w:iCs/>
              <w:sz w:val="16"/>
            </w:rPr>
          </w:pPr>
        </w:p>
      </w:tc>
      <w:tc>
        <w:tcPr>
          <w:tcW w:w="1240" w:type="dxa"/>
        </w:tcPr>
        <w:p w:rsidR="00B465A8" w:rsidRDefault="00B465A8">
          <w:pPr>
            <w:pStyle w:val="Piedepgina"/>
            <w:jc w:val="right"/>
            <w:rPr>
              <w:rFonts w:ascii="Arial" w:hAnsi="Arial" w:cs="Arial"/>
              <w:i w:val="0"/>
              <w:iCs/>
              <w:sz w:val="16"/>
            </w:rPr>
          </w:pPr>
        </w:p>
        <w:p w:rsidR="00B465A8" w:rsidRDefault="00B465A8">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B465A8" w:rsidRDefault="00B465A8">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5A8" w:rsidRDefault="00B465A8">
      <w:r>
        <w:separator/>
      </w:r>
    </w:p>
  </w:footnote>
  <w:footnote w:type="continuationSeparator" w:id="0">
    <w:p w:rsidR="00B465A8" w:rsidRDefault="00B46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5A8" w:rsidRDefault="00B465A8">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B465A8" w:rsidRPr="0081257B" w:rsidTr="008A0FFE">
      <w:trPr>
        <w:cantSplit/>
        <w:trHeight w:val="273"/>
        <w:jc w:val="center"/>
      </w:trPr>
      <w:tc>
        <w:tcPr>
          <w:tcW w:w="6383" w:type="dxa"/>
          <w:tcBorders>
            <w:top w:val="single" w:sz="12" w:space="0" w:color="000000"/>
            <w:left w:val="single" w:sz="12" w:space="0" w:color="000000"/>
          </w:tcBorders>
          <w:vAlign w:val="center"/>
        </w:tcPr>
        <w:p w:rsidR="00B465A8" w:rsidRDefault="00B465A8" w:rsidP="0081257B">
          <w:pPr>
            <w:rPr>
              <w:rFonts w:ascii="Bookman Old Style" w:hAnsi="Bookman Old Style"/>
              <w:b/>
              <w:i w:val="0"/>
              <w:sz w:val="16"/>
              <w:szCs w:val="16"/>
              <w:lang w:val="es-SV" w:eastAsia="en-US"/>
            </w:rPr>
          </w:pPr>
        </w:p>
        <w:p w:rsidR="00B465A8" w:rsidRPr="00B47612" w:rsidRDefault="00B465A8"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0A797E04" wp14:editId="71E40943">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B465A8" w:rsidRPr="00B47612" w:rsidRDefault="00B465A8"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B465A8" w:rsidRPr="00B47612" w:rsidRDefault="00B465A8"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B465A8" w:rsidRDefault="00B465A8"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B465A8" w:rsidRPr="00B47612" w:rsidRDefault="00B465A8"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B465A8" w:rsidRPr="00B47612" w:rsidRDefault="00B465A8"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B465A8" w:rsidRDefault="00B465A8">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5A8" w:rsidRDefault="00B465A8">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B465A8" w:rsidRDefault="00B465A8">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65A8" w:rsidRDefault="00B465A8">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B465A8" w:rsidRDefault="00B465A8">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B465A8" w:rsidRDefault="00B465A8">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B465A8" w:rsidRDefault="00B465A8">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B465A8" w:rsidRDefault="00B465A8">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B465A8" w:rsidRDefault="00B465A8">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CAE19DE"/>
    <w:multiLevelType w:val="hybridMultilevel"/>
    <w:tmpl w:val="FA1A57D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13C76DA6"/>
    <w:multiLevelType w:val="hybridMultilevel"/>
    <w:tmpl w:val="6B6A479E"/>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
    <w:nsid w:val="17507E8D"/>
    <w:multiLevelType w:val="hybridMultilevel"/>
    <w:tmpl w:val="90C2DB46"/>
    <w:lvl w:ilvl="0" w:tplc="EFE83F90">
      <w:start w:val="1"/>
      <w:numFmt w:val="bullet"/>
      <w:lvlText w:val="-"/>
      <w:lvlJc w:val="left"/>
      <w:pPr>
        <w:tabs>
          <w:tab w:val="num" w:pos="397"/>
        </w:tabs>
        <w:ind w:left="397" w:hanging="397"/>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4">
    <w:nsid w:val="184668AB"/>
    <w:multiLevelType w:val="hybridMultilevel"/>
    <w:tmpl w:val="4A9802F4"/>
    <w:lvl w:ilvl="0" w:tplc="440A0001">
      <w:start w:val="1"/>
      <w:numFmt w:val="bullet"/>
      <w:lvlText w:val=""/>
      <w:lvlJc w:val="left"/>
      <w:pPr>
        <w:tabs>
          <w:tab w:val="num" w:pos="1080"/>
        </w:tabs>
        <w:ind w:left="1080" w:hanging="360"/>
      </w:pPr>
      <w:rPr>
        <w:rFonts w:ascii="Symbol" w:hAnsi="Symbol" w:hint="default"/>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5">
    <w:nsid w:val="1C2322D3"/>
    <w:multiLevelType w:val="hybridMultilevel"/>
    <w:tmpl w:val="47F4E45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7">
    <w:nsid w:val="21085C77"/>
    <w:multiLevelType w:val="hybridMultilevel"/>
    <w:tmpl w:val="340C1094"/>
    <w:lvl w:ilvl="0" w:tplc="B2D64CCE">
      <w:start w:val="1"/>
      <w:numFmt w:val="decimal"/>
      <w:lvlText w:val="%1."/>
      <w:lvlJc w:val="left"/>
      <w:pPr>
        <w:ind w:left="360" w:hanging="360"/>
      </w:pPr>
      <w:rPr>
        <w:rFonts w:cs="Arial" w:hint="default"/>
        <w:i w:val="0"/>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13F2857"/>
    <w:multiLevelType w:val="hybridMultilevel"/>
    <w:tmpl w:val="7FFC79F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9">
    <w:nsid w:val="2D5A01D4"/>
    <w:multiLevelType w:val="hybridMultilevel"/>
    <w:tmpl w:val="844852C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nsid w:val="35886635"/>
    <w:multiLevelType w:val="hybridMultilevel"/>
    <w:tmpl w:val="9596429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1">
    <w:nsid w:val="383462F5"/>
    <w:multiLevelType w:val="hybridMultilevel"/>
    <w:tmpl w:val="46E66F3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nsid w:val="3AB44B97"/>
    <w:multiLevelType w:val="hybridMultilevel"/>
    <w:tmpl w:val="494AF9D6"/>
    <w:lvl w:ilvl="0" w:tplc="440A0001">
      <w:start w:val="1"/>
      <w:numFmt w:val="bullet"/>
      <w:lvlText w:val=""/>
      <w:lvlJc w:val="left"/>
      <w:pPr>
        <w:ind w:left="1212" w:hanging="360"/>
      </w:pPr>
      <w:rPr>
        <w:rFonts w:ascii="Symbol" w:hAnsi="Symbol" w:hint="default"/>
      </w:rPr>
    </w:lvl>
    <w:lvl w:ilvl="1" w:tplc="440A0003" w:tentative="1">
      <w:start w:val="1"/>
      <w:numFmt w:val="bullet"/>
      <w:lvlText w:val="o"/>
      <w:lvlJc w:val="left"/>
      <w:pPr>
        <w:ind w:left="1932" w:hanging="360"/>
      </w:pPr>
      <w:rPr>
        <w:rFonts w:ascii="Courier New" w:hAnsi="Courier New" w:cs="Courier New" w:hint="default"/>
      </w:rPr>
    </w:lvl>
    <w:lvl w:ilvl="2" w:tplc="440A0005" w:tentative="1">
      <w:start w:val="1"/>
      <w:numFmt w:val="bullet"/>
      <w:lvlText w:val=""/>
      <w:lvlJc w:val="left"/>
      <w:pPr>
        <w:ind w:left="2652" w:hanging="360"/>
      </w:pPr>
      <w:rPr>
        <w:rFonts w:ascii="Wingdings" w:hAnsi="Wingdings" w:hint="default"/>
      </w:rPr>
    </w:lvl>
    <w:lvl w:ilvl="3" w:tplc="440A0001" w:tentative="1">
      <w:start w:val="1"/>
      <w:numFmt w:val="bullet"/>
      <w:lvlText w:val=""/>
      <w:lvlJc w:val="left"/>
      <w:pPr>
        <w:ind w:left="3372" w:hanging="360"/>
      </w:pPr>
      <w:rPr>
        <w:rFonts w:ascii="Symbol" w:hAnsi="Symbol" w:hint="default"/>
      </w:rPr>
    </w:lvl>
    <w:lvl w:ilvl="4" w:tplc="440A0003" w:tentative="1">
      <w:start w:val="1"/>
      <w:numFmt w:val="bullet"/>
      <w:lvlText w:val="o"/>
      <w:lvlJc w:val="left"/>
      <w:pPr>
        <w:ind w:left="4092" w:hanging="360"/>
      </w:pPr>
      <w:rPr>
        <w:rFonts w:ascii="Courier New" w:hAnsi="Courier New" w:cs="Courier New" w:hint="default"/>
      </w:rPr>
    </w:lvl>
    <w:lvl w:ilvl="5" w:tplc="440A0005" w:tentative="1">
      <w:start w:val="1"/>
      <w:numFmt w:val="bullet"/>
      <w:lvlText w:val=""/>
      <w:lvlJc w:val="left"/>
      <w:pPr>
        <w:ind w:left="4812" w:hanging="360"/>
      </w:pPr>
      <w:rPr>
        <w:rFonts w:ascii="Wingdings" w:hAnsi="Wingdings" w:hint="default"/>
      </w:rPr>
    </w:lvl>
    <w:lvl w:ilvl="6" w:tplc="440A0001" w:tentative="1">
      <w:start w:val="1"/>
      <w:numFmt w:val="bullet"/>
      <w:lvlText w:val=""/>
      <w:lvlJc w:val="left"/>
      <w:pPr>
        <w:ind w:left="5532" w:hanging="360"/>
      </w:pPr>
      <w:rPr>
        <w:rFonts w:ascii="Symbol" w:hAnsi="Symbol" w:hint="default"/>
      </w:rPr>
    </w:lvl>
    <w:lvl w:ilvl="7" w:tplc="440A0003" w:tentative="1">
      <w:start w:val="1"/>
      <w:numFmt w:val="bullet"/>
      <w:lvlText w:val="o"/>
      <w:lvlJc w:val="left"/>
      <w:pPr>
        <w:ind w:left="6252" w:hanging="360"/>
      </w:pPr>
      <w:rPr>
        <w:rFonts w:ascii="Courier New" w:hAnsi="Courier New" w:cs="Courier New" w:hint="default"/>
      </w:rPr>
    </w:lvl>
    <w:lvl w:ilvl="8" w:tplc="440A0005" w:tentative="1">
      <w:start w:val="1"/>
      <w:numFmt w:val="bullet"/>
      <w:lvlText w:val=""/>
      <w:lvlJc w:val="left"/>
      <w:pPr>
        <w:ind w:left="6972" w:hanging="360"/>
      </w:pPr>
      <w:rPr>
        <w:rFonts w:ascii="Wingdings" w:hAnsi="Wingdings" w:hint="default"/>
      </w:rPr>
    </w:lvl>
  </w:abstractNum>
  <w:abstractNum w:abstractNumId="13">
    <w:nsid w:val="3D006AF5"/>
    <w:multiLevelType w:val="hybridMultilevel"/>
    <w:tmpl w:val="462A126A"/>
    <w:lvl w:ilvl="0" w:tplc="440A000F">
      <w:start w:val="1"/>
      <w:numFmt w:val="decimal"/>
      <w:lvlText w:val="%1."/>
      <w:lvlJc w:val="left"/>
      <w:pPr>
        <w:ind w:left="502"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506A3DF7"/>
    <w:multiLevelType w:val="hybridMultilevel"/>
    <w:tmpl w:val="B5B0BE4E"/>
    <w:lvl w:ilvl="0" w:tplc="BC2C6C96">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54C716A1"/>
    <w:multiLevelType w:val="hybridMultilevel"/>
    <w:tmpl w:val="8196D37C"/>
    <w:lvl w:ilvl="0" w:tplc="440A0001">
      <w:start w:val="1"/>
      <w:numFmt w:val="bullet"/>
      <w:lvlText w:val=""/>
      <w:lvlJc w:val="left"/>
      <w:pPr>
        <w:tabs>
          <w:tab w:val="num" w:pos="1080"/>
        </w:tabs>
        <w:ind w:left="1080" w:hanging="360"/>
      </w:pPr>
      <w:rPr>
        <w:rFonts w:ascii="Symbol" w:hAnsi="Symbol" w:hint="default"/>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17">
    <w:nsid w:val="54FE52C4"/>
    <w:multiLevelType w:val="hybridMultilevel"/>
    <w:tmpl w:val="D1BA469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8">
    <w:nsid w:val="577A1D8A"/>
    <w:multiLevelType w:val="hybridMultilevel"/>
    <w:tmpl w:val="E68C3486"/>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9">
    <w:nsid w:val="5E577E9F"/>
    <w:multiLevelType w:val="hybridMultilevel"/>
    <w:tmpl w:val="F8DA574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0">
    <w:nsid w:val="627B5CA4"/>
    <w:multiLevelType w:val="hybridMultilevel"/>
    <w:tmpl w:val="7FAC4706"/>
    <w:lvl w:ilvl="0" w:tplc="440A0001">
      <w:start w:val="1"/>
      <w:numFmt w:val="bullet"/>
      <w:lvlText w:val=""/>
      <w:lvlJc w:val="left"/>
      <w:pPr>
        <w:tabs>
          <w:tab w:val="num" w:pos="1080"/>
        </w:tabs>
        <w:ind w:left="1080" w:hanging="360"/>
      </w:pPr>
      <w:rPr>
        <w:rFonts w:ascii="Symbol" w:hAnsi="Symbol" w:hint="default"/>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21">
    <w:nsid w:val="67725CAF"/>
    <w:multiLevelType w:val="hybridMultilevel"/>
    <w:tmpl w:val="C7105FB4"/>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22">
    <w:nsid w:val="68985FDE"/>
    <w:multiLevelType w:val="hybridMultilevel"/>
    <w:tmpl w:val="5D0AD86E"/>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3">
    <w:nsid w:val="6997196B"/>
    <w:multiLevelType w:val="hybridMultilevel"/>
    <w:tmpl w:val="87901A76"/>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4">
    <w:nsid w:val="6A341AD7"/>
    <w:multiLevelType w:val="hybridMultilevel"/>
    <w:tmpl w:val="E24AE6B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5">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26">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27">
    <w:nsid w:val="6D703C27"/>
    <w:multiLevelType w:val="hybridMultilevel"/>
    <w:tmpl w:val="4306C96E"/>
    <w:lvl w:ilvl="0" w:tplc="F47609F2">
      <w:start w:val="1"/>
      <w:numFmt w:val="lowerLetter"/>
      <w:lvlText w:val="%1)"/>
      <w:lvlJc w:val="left"/>
      <w:pPr>
        <w:tabs>
          <w:tab w:val="num" w:pos="720"/>
        </w:tabs>
        <w:ind w:left="720" w:hanging="360"/>
      </w:pPr>
      <w:rPr>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8">
    <w:nsid w:val="6FE61F35"/>
    <w:multiLevelType w:val="hybridMultilevel"/>
    <w:tmpl w:val="9774CA26"/>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740409CC"/>
    <w:multiLevelType w:val="hybridMultilevel"/>
    <w:tmpl w:val="F86849A2"/>
    <w:lvl w:ilvl="0" w:tplc="8D8240BA">
      <w:numFmt w:val="bullet"/>
      <w:lvlText w:val="-"/>
      <w:lvlJc w:val="left"/>
      <w:pPr>
        <w:tabs>
          <w:tab w:val="num" w:pos="360"/>
        </w:tabs>
        <w:ind w:left="360" w:hanging="360"/>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1">
    <w:nsid w:val="75383743"/>
    <w:multiLevelType w:val="hybridMultilevel"/>
    <w:tmpl w:val="A0DE0D86"/>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2">
    <w:nsid w:val="7CBB719C"/>
    <w:multiLevelType w:val="hybridMultilevel"/>
    <w:tmpl w:val="3406209E"/>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3">
    <w:nsid w:val="7F106C54"/>
    <w:multiLevelType w:val="hybridMultilevel"/>
    <w:tmpl w:val="28602F46"/>
    <w:lvl w:ilvl="0" w:tplc="440A0017">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5"/>
  </w:num>
  <w:num w:numId="2">
    <w:abstractNumId w:val="14"/>
  </w:num>
  <w:num w:numId="3">
    <w:abstractNumId w:val="26"/>
  </w:num>
  <w:num w:numId="4">
    <w:abstractNumId w:val="29"/>
  </w:num>
  <w:num w:numId="5">
    <w:abstractNumId w:val="10"/>
  </w:num>
  <w:num w:numId="6">
    <w:abstractNumId w:val="12"/>
  </w:num>
  <w:num w:numId="7">
    <w:abstractNumId w:val="27"/>
  </w:num>
  <w:num w:numId="8">
    <w:abstractNumId w:val="28"/>
  </w:num>
  <w:num w:numId="9">
    <w:abstractNumId w:val="32"/>
  </w:num>
  <w:num w:numId="10">
    <w:abstractNumId w:val="0"/>
  </w:num>
  <w:num w:numId="11">
    <w:abstractNumId w:val="6"/>
  </w:num>
  <w:num w:numId="12">
    <w:abstractNumId w:val="22"/>
  </w:num>
  <w:num w:numId="13">
    <w:abstractNumId w:val="21"/>
  </w:num>
  <w:num w:numId="14">
    <w:abstractNumId w:val="11"/>
  </w:num>
  <w:num w:numId="15">
    <w:abstractNumId w:val="13"/>
  </w:num>
  <w:num w:numId="16">
    <w:abstractNumId w:val="2"/>
  </w:num>
  <w:num w:numId="17">
    <w:abstractNumId w:val="30"/>
  </w:num>
  <w:num w:numId="18">
    <w:abstractNumId w:val="9"/>
  </w:num>
  <w:num w:numId="19">
    <w:abstractNumId w:val="24"/>
  </w:num>
  <w:num w:numId="20">
    <w:abstractNumId w:val="7"/>
  </w:num>
  <w:num w:numId="21">
    <w:abstractNumId w:val="31"/>
  </w:num>
  <w:num w:numId="22">
    <w:abstractNumId w:val="3"/>
  </w:num>
  <w:num w:numId="23">
    <w:abstractNumId w:val="1"/>
  </w:num>
  <w:num w:numId="24">
    <w:abstractNumId w:val="33"/>
  </w:num>
  <w:num w:numId="25">
    <w:abstractNumId w:val="5"/>
  </w:num>
  <w:num w:numId="26">
    <w:abstractNumId w:val="18"/>
  </w:num>
  <w:num w:numId="27">
    <w:abstractNumId w:val="15"/>
  </w:num>
  <w:num w:numId="28">
    <w:abstractNumId w:val="17"/>
  </w:num>
  <w:num w:numId="29">
    <w:abstractNumId w:val="23"/>
  </w:num>
  <w:num w:numId="30">
    <w:abstractNumId w:val="8"/>
  </w:num>
  <w:num w:numId="31">
    <w:abstractNumId w:val="4"/>
  </w:num>
  <w:num w:numId="32">
    <w:abstractNumId w:val="20"/>
  </w:num>
  <w:num w:numId="33">
    <w:abstractNumId w:val="19"/>
  </w:num>
  <w:num w:numId="34">
    <w:abstractNumId w:val="16"/>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2F37"/>
    <w:rsid w:val="0001164D"/>
    <w:rsid w:val="0002058A"/>
    <w:rsid w:val="00021619"/>
    <w:rsid w:val="00036757"/>
    <w:rsid w:val="00041C83"/>
    <w:rsid w:val="00043087"/>
    <w:rsid w:val="000503CF"/>
    <w:rsid w:val="00051B76"/>
    <w:rsid w:val="000574B8"/>
    <w:rsid w:val="00057EC2"/>
    <w:rsid w:val="000675C9"/>
    <w:rsid w:val="00075D3D"/>
    <w:rsid w:val="0007694C"/>
    <w:rsid w:val="0007793C"/>
    <w:rsid w:val="00082D44"/>
    <w:rsid w:val="000833C5"/>
    <w:rsid w:val="00085FA2"/>
    <w:rsid w:val="000A0046"/>
    <w:rsid w:val="000A004B"/>
    <w:rsid w:val="000A5A5F"/>
    <w:rsid w:val="000A6668"/>
    <w:rsid w:val="000A763C"/>
    <w:rsid w:val="000B3B34"/>
    <w:rsid w:val="000B42EA"/>
    <w:rsid w:val="000C4F01"/>
    <w:rsid w:val="000C5149"/>
    <w:rsid w:val="000D2189"/>
    <w:rsid w:val="000D2D5F"/>
    <w:rsid w:val="000D795B"/>
    <w:rsid w:val="000E31F4"/>
    <w:rsid w:val="000F7761"/>
    <w:rsid w:val="00111DD3"/>
    <w:rsid w:val="0011259D"/>
    <w:rsid w:val="00123684"/>
    <w:rsid w:val="00123CDD"/>
    <w:rsid w:val="001307AF"/>
    <w:rsid w:val="0013237C"/>
    <w:rsid w:val="00132D2A"/>
    <w:rsid w:val="001360A7"/>
    <w:rsid w:val="00140CE7"/>
    <w:rsid w:val="00140E0A"/>
    <w:rsid w:val="00142B3D"/>
    <w:rsid w:val="0014540E"/>
    <w:rsid w:val="001470B6"/>
    <w:rsid w:val="00151F3F"/>
    <w:rsid w:val="00155185"/>
    <w:rsid w:val="00160AB3"/>
    <w:rsid w:val="001621E3"/>
    <w:rsid w:val="00164CA8"/>
    <w:rsid w:val="001752BC"/>
    <w:rsid w:val="00182270"/>
    <w:rsid w:val="00183B5B"/>
    <w:rsid w:val="00190B6B"/>
    <w:rsid w:val="001911FB"/>
    <w:rsid w:val="00192C24"/>
    <w:rsid w:val="00197BB5"/>
    <w:rsid w:val="001A05D7"/>
    <w:rsid w:val="001A3F13"/>
    <w:rsid w:val="001A456B"/>
    <w:rsid w:val="001B1E1A"/>
    <w:rsid w:val="001B5B66"/>
    <w:rsid w:val="001C197F"/>
    <w:rsid w:val="001C1CF2"/>
    <w:rsid w:val="001C1EFB"/>
    <w:rsid w:val="001C591A"/>
    <w:rsid w:val="001D6481"/>
    <w:rsid w:val="001D6B20"/>
    <w:rsid w:val="001E14C2"/>
    <w:rsid w:val="002043A1"/>
    <w:rsid w:val="0020443E"/>
    <w:rsid w:val="002055BD"/>
    <w:rsid w:val="00206892"/>
    <w:rsid w:val="0022179D"/>
    <w:rsid w:val="002237EF"/>
    <w:rsid w:val="00227605"/>
    <w:rsid w:val="002344F1"/>
    <w:rsid w:val="00235881"/>
    <w:rsid w:val="00247461"/>
    <w:rsid w:val="0025032E"/>
    <w:rsid w:val="002513AF"/>
    <w:rsid w:val="002649C1"/>
    <w:rsid w:val="00295A4E"/>
    <w:rsid w:val="00295FA4"/>
    <w:rsid w:val="0029781A"/>
    <w:rsid w:val="002A49A0"/>
    <w:rsid w:val="002B5B31"/>
    <w:rsid w:val="002C0E2A"/>
    <w:rsid w:val="002C1876"/>
    <w:rsid w:val="002C1956"/>
    <w:rsid w:val="002C366A"/>
    <w:rsid w:val="002C4CE0"/>
    <w:rsid w:val="002D66A2"/>
    <w:rsid w:val="002D67FD"/>
    <w:rsid w:val="002E7C49"/>
    <w:rsid w:val="002F1DFA"/>
    <w:rsid w:val="00313203"/>
    <w:rsid w:val="00316FC1"/>
    <w:rsid w:val="0031718D"/>
    <w:rsid w:val="00320A00"/>
    <w:rsid w:val="00320D6D"/>
    <w:rsid w:val="003237C8"/>
    <w:rsid w:val="00326EF0"/>
    <w:rsid w:val="00331A3B"/>
    <w:rsid w:val="00340190"/>
    <w:rsid w:val="003435A3"/>
    <w:rsid w:val="00343C4B"/>
    <w:rsid w:val="00344508"/>
    <w:rsid w:val="00354147"/>
    <w:rsid w:val="00367D34"/>
    <w:rsid w:val="00372D71"/>
    <w:rsid w:val="00375CF0"/>
    <w:rsid w:val="00380A8F"/>
    <w:rsid w:val="00380F69"/>
    <w:rsid w:val="00381911"/>
    <w:rsid w:val="00381D1D"/>
    <w:rsid w:val="00383442"/>
    <w:rsid w:val="0039071A"/>
    <w:rsid w:val="003917E4"/>
    <w:rsid w:val="00393014"/>
    <w:rsid w:val="003A723C"/>
    <w:rsid w:val="003A7940"/>
    <w:rsid w:val="003B000A"/>
    <w:rsid w:val="003B20CA"/>
    <w:rsid w:val="003B6F6F"/>
    <w:rsid w:val="003C3D1C"/>
    <w:rsid w:val="003C7680"/>
    <w:rsid w:val="003D5D3F"/>
    <w:rsid w:val="003D6488"/>
    <w:rsid w:val="003D6DE4"/>
    <w:rsid w:val="003D7ADC"/>
    <w:rsid w:val="003F28D7"/>
    <w:rsid w:val="00401676"/>
    <w:rsid w:val="004021C4"/>
    <w:rsid w:val="004022EC"/>
    <w:rsid w:val="004051C1"/>
    <w:rsid w:val="0041066A"/>
    <w:rsid w:val="004128C7"/>
    <w:rsid w:val="00412A73"/>
    <w:rsid w:val="004221A8"/>
    <w:rsid w:val="00424211"/>
    <w:rsid w:val="00432BBF"/>
    <w:rsid w:val="004379BA"/>
    <w:rsid w:val="0044072A"/>
    <w:rsid w:val="0044693D"/>
    <w:rsid w:val="004556AE"/>
    <w:rsid w:val="004557A0"/>
    <w:rsid w:val="00463ED9"/>
    <w:rsid w:val="00473994"/>
    <w:rsid w:val="00474A82"/>
    <w:rsid w:val="00475490"/>
    <w:rsid w:val="004864C9"/>
    <w:rsid w:val="00487304"/>
    <w:rsid w:val="004878EC"/>
    <w:rsid w:val="00491492"/>
    <w:rsid w:val="00492D12"/>
    <w:rsid w:val="004A2CB6"/>
    <w:rsid w:val="004A44ED"/>
    <w:rsid w:val="004A4A56"/>
    <w:rsid w:val="004B4B12"/>
    <w:rsid w:val="004B7AD2"/>
    <w:rsid w:val="004C3662"/>
    <w:rsid w:val="004C3A32"/>
    <w:rsid w:val="004D1992"/>
    <w:rsid w:val="004D2938"/>
    <w:rsid w:val="004D46E9"/>
    <w:rsid w:val="004D4F02"/>
    <w:rsid w:val="004D4F98"/>
    <w:rsid w:val="004D5476"/>
    <w:rsid w:val="004D696E"/>
    <w:rsid w:val="004D75A4"/>
    <w:rsid w:val="004E05C5"/>
    <w:rsid w:val="004E16D9"/>
    <w:rsid w:val="004E3BC9"/>
    <w:rsid w:val="004E774D"/>
    <w:rsid w:val="00504949"/>
    <w:rsid w:val="00511C48"/>
    <w:rsid w:val="005166BD"/>
    <w:rsid w:val="005208A9"/>
    <w:rsid w:val="00521283"/>
    <w:rsid w:val="00524042"/>
    <w:rsid w:val="00527805"/>
    <w:rsid w:val="0053363B"/>
    <w:rsid w:val="00537B6F"/>
    <w:rsid w:val="00540076"/>
    <w:rsid w:val="00540ED7"/>
    <w:rsid w:val="00546EA0"/>
    <w:rsid w:val="00552E4D"/>
    <w:rsid w:val="00557C33"/>
    <w:rsid w:val="00560661"/>
    <w:rsid w:val="005611D8"/>
    <w:rsid w:val="005625C9"/>
    <w:rsid w:val="00564805"/>
    <w:rsid w:val="00580D6D"/>
    <w:rsid w:val="005820E4"/>
    <w:rsid w:val="00583D3A"/>
    <w:rsid w:val="00585828"/>
    <w:rsid w:val="005936B8"/>
    <w:rsid w:val="00597BB1"/>
    <w:rsid w:val="005A11E0"/>
    <w:rsid w:val="005A2A2F"/>
    <w:rsid w:val="005B0CFF"/>
    <w:rsid w:val="005B199F"/>
    <w:rsid w:val="005B19CA"/>
    <w:rsid w:val="005B1AE9"/>
    <w:rsid w:val="005B7300"/>
    <w:rsid w:val="005B7AC3"/>
    <w:rsid w:val="005C0231"/>
    <w:rsid w:val="005C55DC"/>
    <w:rsid w:val="005C7749"/>
    <w:rsid w:val="005D220A"/>
    <w:rsid w:val="005D7AE2"/>
    <w:rsid w:val="005F51C6"/>
    <w:rsid w:val="005F5C60"/>
    <w:rsid w:val="0060333A"/>
    <w:rsid w:val="00604080"/>
    <w:rsid w:val="00606F28"/>
    <w:rsid w:val="00607F83"/>
    <w:rsid w:val="00624231"/>
    <w:rsid w:val="0064094F"/>
    <w:rsid w:val="00650F0B"/>
    <w:rsid w:val="0066070F"/>
    <w:rsid w:val="006634C8"/>
    <w:rsid w:val="006679A8"/>
    <w:rsid w:val="0067160E"/>
    <w:rsid w:val="00672B40"/>
    <w:rsid w:val="0067598B"/>
    <w:rsid w:val="006777ED"/>
    <w:rsid w:val="00677935"/>
    <w:rsid w:val="006840FF"/>
    <w:rsid w:val="006907D6"/>
    <w:rsid w:val="006911EB"/>
    <w:rsid w:val="00693CF2"/>
    <w:rsid w:val="00694999"/>
    <w:rsid w:val="006A287B"/>
    <w:rsid w:val="006B6F09"/>
    <w:rsid w:val="006B7351"/>
    <w:rsid w:val="006C31D4"/>
    <w:rsid w:val="006C418C"/>
    <w:rsid w:val="006E3A81"/>
    <w:rsid w:val="006F253D"/>
    <w:rsid w:val="006F2969"/>
    <w:rsid w:val="006F4C9A"/>
    <w:rsid w:val="006F6287"/>
    <w:rsid w:val="0070362C"/>
    <w:rsid w:val="00712169"/>
    <w:rsid w:val="00714F51"/>
    <w:rsid w:val="007209CD"/>
    <w:rsid w:val="00724564"/>
    <w:rsid w:val="007323A5"/>
    <w:rsid w:val="0073294F"/>
    <w:rsid w:val="00741162"/>
    <w:rsid w:val="00745879"/>
    <w:rsid w:val="00745E9E"/>
    <w:rsid w:val="00746887"/>
    <w:rsid w:val="007503C3"/>
    <w:rsid w:val="00755541"/>
    <w:rsid w:val="00755DCC"/>
    <w:rsid w:val="00757F27"/>
    <w:rsid w:val="00760FF2"/>
    <w:rsid w:val="00773558"/>
    <w:rsid w:val="007759E6"/>
    <w:rsid w:val="00783BF8"/>
    <w:rsid w:val="00797BFB"/>
    <w:rsid w:val="007A319D"/>
    <w:rsid w:val="007A3B14"/>
    <w:rsid w:val="007B05D8"/>
    <w:rsid w:val="007B61D6"/>
    <w:rsid w:val="007C13E2"/>
    <w:rsid w:val="007C57D0"/>
    <w:rsid w:val="007C5BFF"/>
    <w:rsid w:val="007C65AA"/>
    <w:rsid w:val="007D2E38"/>
    <w:rsid w:val="007D353B"/>
    <w:rsid w:val="007D3B1F"/>
    <w:rsid w:val="007D7F8E"/>
    <w:rsid w:val="007E074C"/>
    <w:rsid w:val="007E3F70"/>
    <w:rsid w:val="007F0BBE"/>
    <w:rsid w:val="007F543A"/>
    <w:rsid w:val="007F6E4F"/>
    <w:rsid w:val="00801053"/>
    <w:rsid w:val="0080297A"/>
    <w:rsid w:val="00803843"/>
    <w:rsid w:val="00805D69"/>
    <w:rsid w:val="0081257B"/>
    <w:rsid w:val="0082109C"/>
    <w:rsid w:val="00823A87"/>
    <w:rsid w:val="00826683"/>
    <w:rsid w:val="00826EEF"/>
    <w:rsid w:val="00830195"/>
    <w:rsid w:val="00844E87"/>
    <w:rsid w:val="0085670B"/>
    <w:rsid w:val="008604AB"/>
    <w:rsid w:val="008626DE"/>
    <w:rsid w:val="008677EF"/>
    <w:rsid w:val="008722B4"/>
    <w:rsid w:val="008754DE"/>
    <w:rsid w:val="00875B8B"/>
    <w:rsid w:val="00875FFC"/>
    <w:rsid w:val="00886DE3"/>
    <w:rsid w:val="00890071"/>
    <w:rsid w:val="00890AD4"/>
    <w:rsid w:val="00894523"/>
    <w:rsid w:val="00894605"/>
    <w:rsid w:val="00897841"/>
    <w:rsid w:val="008A0FFE"/>
    <w:rsid w:val="008A5057"/>
    <w:rsid w:val="008B2527"/>
    <w:rsid w:val="008B4872"/>
    <w:rsid w:val="008C1E26"/>
    <w:rsid w:val="008E07AF"/>
    <w:rsid w:val="008F042C"/>
    <w:rsid w:val="008F569A"/>
    <w:rsid w:val="00900E17"/>
    <w:rsid w:val="00901116"/>
    <w:rsid w:val="009036D0"/>
    <w:rsid w:val="00906024"/>
    <w:rsid w:val="00906FBF"/>
    <w:rsid w:val="0091327C"/>
    <w:rsid w:val="0091609A"/>
    <w:rsid w:val="00920388"/>
    <w:rsid w:val="00921CC9"/>
    <w:rsid w:val="009332FF"/>
    <w:rsid w:val="00942B07"/>
    <w:rsid w:val="00942C66"/>
    <w:rsid w:val="009513AA"/>
    <w:rsid w:val="009536F4"/>
    <w:rsid w:val="009573AF"/>
    <w:rsid w:val="00962575"/>
    <w:rsid w:val="009638DE"/>
    <w:rsid w:val="009655C2"/>
    <w:rsid w:val="00966C53"/>
    <w:rsid w:val="0097353A"/>
    <w:rsid w:val="009758A8"/>
    <w:rsid w:val="00977DF3"/>
    <w:rsid w:val="00990A34"/>
    <w:rsid w:val="0099372A"/>
    <w:rsid w:val="009A56A6"/>
    <w:rsid w:val="009C4F8F"/>
    <w:rsid w:val="009C5839"/>
    <w:rsid w:val="009D37E0"/>
    <w:rsid w:val="009E1C09"/>
    <w:rsid w:val="00A07084"/>
    <w:rsid w:val="00A108A0"/>
    <w:rsid w:val="00A12221"/>
    <w:rsid w:val="00A15189"/>
    <w:rsid w:val="00A162B0"/>
    <w:rsid w:val="00A166BC"/>
    <w:rsid w:val="00A17200"/>
    <w:rsid w:val="00A178A2"/>
    <w:rsid w:val="00A32784"/>
    <w:rsid w:val="00A32B38"/>
    <w:rsid w:val="00A40AED"/>
    <w:rsid w:val="00A42EAE"/>
    <w:rsid w:val="00A44862"/>
    <w:rsid w:val="00A545EF"/>
    <w:rsid w:val="00A55019"/>
    <w:rsid w:val="00A5685F"/>
    <w:rsid w:val="00A6451D"/>
    <w:rsid w:val="00A64749"/>
    <w:rsid w:val="00A67717"/>
    <w:rsid w:val="00A67790"/>
    <w:rsid w:val="00A7099A"/>
    <w:rsid w:val="00A736EF"/>
    <w:rsid w:val="00A82ED6"/>
    <w:rsid w:val="00AA51CB"/>
    <w:rsid w:val="00AB3CC3"/>
    <w:rsid w:val="00AC0290"/>
    <w:rsid w:val="00AD0A3E"/>
    <w:rsid w:val="00AD431E"/>
    <w:rsid w:val="00AD66A3"/>
    <w:rsid w:val="00AD7CFB"/>
    <w:rsid w:val="00AE3BDB"/>
    <w:rsid w:val="00AF4346"/>
    <w:rsid w:val="00B0150A"/>
    <w:rsid w:val="00B10873"/>
    <w:rsid w:val="00B14060"/>
    <w:rsid w:val="00B14074"/>
    <w:rsid w:val="00B147EC"/>
    <w:rsid w:val="00B14A12"/>
    <w:rsid w:val="00B2595E"/>
    <w:rsid w:val="00B33757"/>
    <w:rsid w:val="00B37F01"/>
    <w:rsid w:val="00B425B8"/>
    <w:rsid w:val="00B425FF"/>
    <w:rsid w:val="00B465A8"/>
    <w:rsid w:val="00B47612"/>
    <w:rsid w:val="00B620CE"/>
    <w:rsid w:val="00B64E20"/>
    <w:rsid w:val="00B70B92"/>
    <w:rsid w:val="00B70E8A"/>
    <w:rsid w:val="00B76DDF"/>
    <w:rsid w:val="00B82F39"/>
    <w:rsid w:val="00B84A43"/>
    <w:rsid w:val="00B8570F"/>
    <w:rsid w:val="00B85D6D"/>
    <w:rsid w:val="00B94C72"/>
    <w:rsid w:val="00B95942"/>
    <w:rsid w:val="00BA4C28"/>
    <w:rsid w:val="00BA7B66"/>
    <w:rsid w:val="00BB30A6"/>
    <w:rsid w:val="00BB49BD"/>
    <w:rsid w:val="00BB7F7C"/>
    <w:rsid w:val="00BC7D17"/>
    <w:rsid w:val="00BD018B"/>
    <w:rsid w:val="00BE3125"/>
    <w:rsid w:val="00BF2913"/>
    <w:rsid w:val="00C01198"/>
    <w:rsid w:val="00C023FB"/>
    <w:rsid w:val="00C02E03"/>
    <w:rsid w:val="00C104A9"/>
    <w:rsid w:val="00C21046"/>
    <w:rsid w:val="00C300AB"/>
    <w:rsid w:val="00C3029F"/>
    <w:rsid w:val="00C31779"/>
    <w:rsid w:val="00C404F4"/>
    <w:rsid w:val="00C45A92"/>
    <w:rsid w:val="00C5427C"/>
    <w:rsid w:val="00C57542"/>
    <w:rsid w:val="00C77C39"/>
    <w:rsid w:val="00C80864"/>
    <w:rsid w:val="00C827BE"/>
    <w:rsid w:val="00CA1B18"/>
    <w:rsid w:val="00CA30E9"/>
    <w:rsid w:val="00CA54B4"/>
    <w:rsid w:val="00CB3198"/>
    <w:rsid w:val="00CB381F"/>
    <w:rsid w:val="00CC01C5"/>
    <w:rsid w:val="00CD0F9A"/>
    <w:rsid w:val="00CD4115"/>
    <w:rsid w:val="00CD4206"/>
    <w:rsid w:val="00CD4B93"/>
    <w:rsid w:val="00CD5577"/>
    <w:rsid w:val="00CE5DA6"/>
    <w:rsid w:val="00CF04AC"/>
    <w:rsid w:val="00CF0A1F"/>
    <w:rsid w:val="00CF6582"/>
    <w:rsid w:val="00D076E0"/>
    <w:rsid w:val="00D141B5"/>
    <w:rsid w:val="00D2472A"/>
    <w:rsid w:val="00D27924"/>
    <w:rsid w:val="00D31E93"/>
    <w:rsid w:val="00D408F7"/>
    <w:rsid w:val="00D413AD"/>
    <w:rsid w:val="00D4375C"/>
    <w:rsid w:val="00D4588A"/>
    <w:rsid w:val="00D62893"/>
    <w:rsid w:val="00D6681B"/>
    <w:rsid w:val="00D6796C"/>
    <w:rsid w:val="00D703C2"/>
    <w:rsid w:val="00D721BC"/>
    <w:rsid w:val="00D72A86"/>
    <w:rsid w:val="00D76AC0"/>
    <w:rsid w:val="00D84381"/>
    <w:rsid w:val="00D861D6"/>
    <w:rsid w:val="00D90CBE"/>
    <w:rsid w:val="00DC556C"/>
    <w:rsid w:val="00DC7238"/>
    <w:rsid w:val="00DD0F58"/>
    <w:rsid w:val="00DD4690"/>
    <w:rsid w:val="00DD469A"/>
    <w:rsid w:val="00DE0C30"/>
    <w:rsid w:val="00DE2020"/>
    <w:rsid w:val="00DE415A"/>
    <w:rsid w:val="00DE5453"/>
    <w:rsid w:val="00DE7EFD"/>
    <w:rsid w:val="00DF100A"/>
    <w:rsid w:val="00DF4E88"/>
    <w:rsid w:val="00DF7A04"/>
    <w:rsid w:val="00E00AF3"/>
    <w:rsid w:val="00E03E46"/>
    <w:rsid w:val="00E072EE"/>
    <w:rsid w:val="00E12C28"/>
    <w:rsid w:val="00E200AA"/>
    <w:rsid w:val="00E21CFE"/>
    <w:rsid w:val="00E22580"/>
    <w:rsid w:val="00E403A2"/>
    <w:rsid w:val="00E465A4"/>
    <w:rsid w:val="00E62447"/>
    <w:rsid w:val="00E64B2E"/>
    <w:rsid w:val="00E753A1"/>
    <w:rsid w:val="00E76C4E"/>
    <w:rsid w:val="00E76C9B"/>
    <w:rsid w:val="00E77979"/>
    <w:rsid w:val="00E83FF8"/>
    <w:rsid w:val="00E8691B"/>
    <w:rsid w:val="00E873CF"/>
    <w:rsid w:val="00E951A5"/>
    <w:rsid w:val="00E97FAC"/>
    <w:rsid w:val="00EA39AE"/>
    <w:rsid w:val="00EB1352"/>
    <w:rsid w:val="00EC6133"/>
    <w:rsid w:val="00EC757D"/>
    <w:rsid w:val="00ED054E"/>
    <w:rsid w:val="00ED0998"/>
    <w:rsid w:val="00EF7CDF"/>
    <w:rsid w:val="00EF7F58"/>
    <w:rsid w:val="00EF7F5F"/>
    <w:rsid w:val="00F01F32"/>
    <w:rsid w:val="00F02164"/>
    <w:rsid w:val="00F02B26"/>
    <w:rsid w:val="00F052D9"/>
    <w:rsid w:val="00F060A5"/>
    <w:rsid w:val="00F233E9"/>
    <w:rsid w:val="00F31CDC"/>
    <w:rsid w:val="00F479FD"/>
    <w:rsid w:val="00F50878"/>
    <w:rsid w:val="00F57C7F"/>
    <w:rsid w:val="00F8060E"/>
    <w:rsid w:val="00F8424F"/>
    <w:rsid w:val="00F85267"/>
    <w:rsid w:val="00F97271"/>
    <w:rsid w:val="00FA065E"/>
    <w:rsid w:val="00FA66EF"/>
    <w:rsid w:val="00FA7101"/>
    <w:rsid w:val="00FB1C1E"/>
    <w:rsid w:val="00FB30A2"/>
    <w:rsid w:val="00FB3CEF"/>
    <w:rsid w:val="00FD0F8D"/>
    <w:rsid w:val="00FD4486"/>
    <w:rsid w:val="00FD6034"/>
    <w:rsid w:val="00FE3E5F"/>
    <w:rsid w:val="00FE5CFA"/>
    <w:rsid w:val="00FF254C"/>
    <w:rsid w:val="00FF7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2905">
      <w:bodyDiv w:val="1"/>
      <w:marLeft w:val="0"/>
      <w:marRight w:val="0"/>
      <w:marTop w:val="0"/>
      <w:marBottom w:val="0"/>
      <w:divBdr>
        <w:top w:val="none" w:sz="0" w:space="0" w:color="auto"/>
        <w:left w:val="none" w:sz="0" w:space="0" w:color="auto"/>
        <w:bottom w:val="none" w:sz="0" w:space="0" w:color="auto"/>
        <w:right w:val="none" w:sz="0" w:space="0" w:color="auto"/>
      </w:divBdr>
    </w:div>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490319799">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25F31-3E85-40A7-AADF-9F7763C00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973</Words>
  <Characters>5665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berta.bojorquez</cp:lastModifiedBy>
  <cp:revision>52</cp:revision>
  <cp:lastPrinted>2012-03-02T15:52:00Z</cp:lastPrinted>
  <dcterms:created xsi:type="dcterms:W3CDTF">2013-03-18T20:12:00Z</dcterms:created>
  <dcterms:modified xsi:type="dcterms:W3CDTF">2013-11-08T17:37:00Z</dcterms:modified>
</cp:coreProperties>
</file>